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3CA3" w14:textId="025A3239" w:rsidR="007056BE" w:rsidRDefault="003606D5" w:rsidP="03E903D7">
      <w:pPr>
        <w:spacing w:line="260" w:lineRule="auto"/>
        <w:jc w:val="center"/>
        <w:rPr>
          <w:b/>
          <w:bCs/>
          <w:lang w:val="cy-GB"/>
        </w:rPr>
      </w:pPr>
      <w:r>
        <w:rPr>
          <w:b/>
          <w:noProof/>
          <w:snapToGrid/>
          <w:szCs w:val="24"/>
          <w:lang w:val="cy-GB"/>
        </w:rPr>
        <w:drawing>
          <wp:anchor distT="0" distB="0" distL="114300" distR="114300" simplePos="0" relativeHeight="251658240" behindDoc="0" locked="0" layoutInCell="1" allowOverlap="1" wp14:anchorId="22565089" wp14:editId="2E031BA4">
            <wp:simplePos x="0" y="0"/>
            <wp:positionH relativeFrom="column">
              <wp:posOffset>624840</wp:posOffset>
            </wp:positionH>
            <wp:positionV relativeFrom="paragraph">
              <wp:posOffset>106680</wp:posOffset>
            </wp:positionV>
            <wp:extent cx="3143250" cy="124333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FRD_WG logo jpeg sma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BE">
        <w:rPr>
          <w:b/>
          <w:noProof/>
          <w:snapToGrid/>
          <w:szCs w:val="24"/>
          <w:lang w:val="cy-GB"/>
        </w:rPr>
        <w:drawing>
          <wp:anchor distT="0" distB="0" distL="114300" distR="114300" simplePos="0" relativeHeight="251657216" behindDoc="0" locked="0" layoutInCell="1" allowOverlap="1" wp14:anchorId="20D8BB92" wp14:editId="521B149D">
            <wp:simplePos x="0" y="0"/>
            <wp:positionH relativeFrom="column">
              <wp:posOffset>4069080</wp:posOffset>
            </wp:positionH>
            <wp:positionV relativeFrom="paragraph">
              <wp:posOffset>108585</wp:posOffset>
            </wp:positionV>
            <wp:extent cx="908050" cy="13081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T Badger Cymrae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B905A" w14:textId="77777777" w:rsidR="007056BE" w:rsidRDefault="007056BE">
      <w:pPr>
        <w:spacing w:line="260" w:lineRule="auto"/>
        <w:jc w:val="center"/>
        <w:rPr>
          <w:b/>
          <w:szCs w:val="24"/>
          <w:lang w:val="cy-GB"/>
        </w:rPr>
      </w:pPr>
    </w:p>
    <w:p w14:paraId="12B102F6" w14:textId="77777777" w:rsidR="00B455D9" w:rsidRDefault="00B455D9">
      <w:pPr>
        <w:spacing w:line="260" w:lineRule="auto"/>
        <w:jc w:val="center"/>
        <w:rPr>
          <w:b/>
          <w:szCs w:val="24"/>
          <w:lang w:val="cy-GB"/>
        </w:rPr>
      </w:pPr>
    </w:p>
    <w:p w14:paraId="34758A70" w14:textId="77777777" w:rsidR="00B455D9" w:rsidRDefault="00B455D9">
      <w:pPr>
        <w:spacing w:line="260" w:lineRule="auto"/>
        <w:jc w:val="center"/>
        <w:rPr>
          <w:b/>
          <w:szCs w:val="24"/>
          <w:lang w:val="cy-GB"/>
        </w:rPr>
      </w:pPr>
    </w:p>
    <w:p w14:paraId="482AA011" w14:textId="77777777" w:rsidR="00B455D9" w:rsidRDefault="00B455D9">
      <w:pPr>
        <w:spacing w:line="260" w:lineRule="auto"/>
        <w:jc w:val="center"/>
        <w:rPr>
          <w:b/>
          <w:szCs w:val="24"/>
          <w:lang w:val="cy-GB"/>
        </w:rPr>
      </w:pPr>
    </w:p>
    <w:p w14:paraId="3CF91B40" w14:textId="77777777" w:rsidR="00B455D9" w:rsidRDefault="00B455D9">
      <w:pPr>
        <w:spacing w:line="260" w:lineRule="auto"/>
        <w:jc w:val="center"/>
        <w:rPr>
          <w:b/>
          <w:szCs w:val="24"/>
          <w:lang w:val="cy-GB"/>
        </w:rPr>
      </w:pPr>
    </w:p>
    <w:p w14:paraId="0F885EE6" w14:textId="77777777" w:rsidR="00B455D9" w:rsidRDefault="00D02F53" w:rsidP="00B455D9">
      <w:pPr>
        <w:spacing w:line="260" w:lineRule="auto"/>
        <w:jc w:val="center"/>
        <w:rPr>
          <w:b/>
          <w:szCs w:val="24"/>
          <w:lang w:val="cy-GB"/>
        </w:rPr>
      </w:pPr>
      <w:r>
        <w:rPr>
          <w:b/>
          <w:szCs w:val="24"/>
          <w:lang w:val="cy-GB"/>
        </w:rPr>
        <w:t>Ymddiriedolaeth Natur Sir Faesyfed</w:t>
      </w:r>
    </w:p>
    <w:p w14:paraId="09468945" w14:textId="3D12A673" w:rsidR="00D02F53" w:rsidRPr="00B455D9" w:rsidRDefault="00D02F53" w:rsidP="00B455D9">
      <w:pPr>
        <w:spacing w:line="260" w:lineRule="auto"/>
        <w:jc w:val="center"/>
        <w:rPr>
          <w:b/>
          <w:szCs w:val="24"/>
          <w:lang w:val="cy-GB"/>
        </w:rPr>
      </w:pPr>
      <w:r>
        <w:rPr>
          <w:b/>
          <w:szCs w:val="24"/>
          <w:lang w:val="cy-GB"/>
        </w:rPr>
        <w:t>Swydd-ddisgrifiad: Rheolwr Prosiect Adfer Porfa Rhos</w:t>
      </w:r>
    </w:p>
    <w:p w14:paraId="09468946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b/>
          <w:color w:val="000000"/>
          <w:szCs w:val="24"/>
          <w:lang w:val="cy-GB"/>
        </w:rPr>
        <w:t>Datganiad o Werthoedd:</w:t>
      </w:r>
      <w:r>
        <w:rPr>
          <w:color w:val="000000"/>
          <w:szCs w:val="24"/>
          <w:lang w:val="cy-GB"/>
        </w:rPr>
        <w:t xml:space="preserve"> Mae’r Ymddiriedolaeth yn disgwyl i’w staff gyflawni eu dyletswyddau mewn ffordd sy’n gyson yn rhagori ar ddisgwyliadau a rheoliadau cymdeithas mewn materion moesegol ac amgylcheddol.</w:t>
      </w:r>
    </w:p>
    <w:p w14:paraId="09468947" w14:textId="2C75D542" w:rsidR="00D02F53" w:rsidRDefault="00D02F53" w:rsidP="03E903D7">
      <w:pPr>
        <w:spacing w:line="260" w:lineRule="auto"/>
        <w:rPr>
          <w:lang w:val="cy-GB"/>
        </w:rPr>
      </w:pPr>
      <w:r w:rsidRPr="03E903D7">
        <w:rPr>
          <w:b/>
          <w:bCs/>
          <w:lang w:val="cy-GB"/>
        </w:rPr>
        <w:t>Teitl Swydd</w:t>
      </w:r>
      <w:r w:rsidRPr="03E903D7">
        <w:rPr>
          <w:lang w:val="cy-GB"/>
        </w:rPr>
        <w:t>:</w:t>
      </w:r>
      <w:r w:rsidR="0DAE9544" w:rsidRPr="03E903D7">
        <w:rPr>
          <w:lang w:val="cy-GB"/>
        </w:rPr>
        <w:t xml:space="preserve">                    </w:t>
      </w:r>
      <w:r>
        <w:rPr>
          <w:szCs w:val="24"/>
          <w:lang w:val="cy-GB"/>
        </w:rPr>
        <w:tab/>
      </w:r>
      <w:r w:rsidRPr="03E903D7">
        <w:rPr>
          <w:lang w:val="cy-GB"/>
        </w:rPr>
        <w:t>Rheolwr Prosiect Adfer Porfa Rhos</w:t>
      </w:r>
    </w:p>
    <w:p w14:paraId="09468948" w14:textId="3F831719" w:rsidR="00D02F53" w:rsidRDefault="00D02F53" w:rsidP="03E903D7">
      <w:pPr>
        <w:spacing w:line="260" w:lineRule="auto"/>
        <w:rPr>
          <w:lang w:val="cy-GB"/>
        </w:rPr>
      </w:pPr>
      <w:r w:rsidRPr="03E903D7">
        <w:rPr>
          <w:b/>
          <w:bCs/>
          <w:lang w:val="cy-GB"/>
        </w:rPr>
        <w:t>Yn gyfrifol i:</w:t>
      </w:r>
      <w:r w:rsidR="716167F6" w:rsidRPr="03E903D7">
        <w:rPr>
          <w:b/>
          <w:bCs/>
          <w:lang w:val="cy-GB"/>
        </w:rPr>
        <w:t xml:space="preserve">                     </w:t>
      </w:r>
      <w:r>
        <w:rPr>
          <w:szCs w:val="24"/>
          <w:lang w:val="cy-GB"/>
        </w:rPr>
        <w:tab/>
      </w:r>
      <w:r w:rsidRPr="03E903D7">
        <w:rPr>
          <w:lang w:val="cy-GB"/>
        </w:rPr>
        <w:t>Cyfarwyddwr yr Ymddiriedolaeth</w:t>
      </w:r>
    </w:p>
    <w:p w14:paraId="09468949" w14:textId="2319F6EC" w:rsidR="00D02F53" w:rsidRDefault="00D02F53" w:rsidP="004D7EFC">
      <w:pPr>
        <w:spacing w:line="260" w:lineRule="auto"/>
        <w:ind w:left="2880" w:hanging="2880"/>
        <w:rPr>
          <w:lang w:val="cy-GB"/>
        </w:rPr>
      </w:pPr>
      <w:r w:rsidRPr="03E903D7">
        <w:rPr>
          <w:b/>
          <w:bCs/>
          <w:lang w:val="cy-GB"/>
        </w:rPr>
        <w:t>Yn gyfrifol am:</w:t>
      </w:r>
      <w:r w:rsidR="4F1F198A" w:rsidRPr="03E903D7">
        <w:rPr>
          <w:b/>
          <w:bCs/>
          <w:lang w:val="cy-GB"/>
        </w:rPr>
        <w:t xml:space="preserve">                 </w:t>
      </w:r>
      <w:r w:rsidRPr="03E903D7">
        <w:rPr>
          <w:lang w:val="cy-GB"/>
        </w:rPr>
        <w:t>Swyddog Ymgysylltu â’r Gymuned Porfa Rhos (y celfyddydau athreftadaeth)</w:t>
      </w:r>
    </w:p>
    <w:p w14:paraId="0946894A" w14:textId="77777777" w:rsidR="00D02F53" w:rsidRDefault="00D02F53">
      <w:pPr>
        <w:spacing w:line="260" w:lineRule="auto"/>
        <w:ind w:left="1440" w:firstLine="720"/>
        <w:rPr>
          <w:szCs w:val="24"/>
          <w:lang w:val="cy-GB"/>
        </w:rPr>
      </w:pPr>
      <w:r>
        <w:rPr>
          <w:szCs w:val="24"/>
          <w:lang w:val="cy-GB"/>
        </w:rPr>
        <w:t>Gwirfoddolwyr sy’n cefnogi gweithgareddau’r prosiect</w:t>
      </w:r>
    </w:p>
    <w:p w14:paraId="0946894B" w14:textId="254E42B3" w:rsidR="00D02F53" w:rsidRDefault="00D02F53" w:rsidP="03E903D7">
      <w:pPr>
        <w:spacing w:line="260" w:lineRule="auto"/>
        <w:ind w:left="2160" w:hanging="2160"/>
        <w:rPr>
          <w:lang w:val="cy-GB"/>
        </w:rPr>
      </w:pPr>
      <w:r w:rsidRPr="03E903D7">
        <w:rPr>
          <w:b/>
          <w:bCs/>
          <w:lang w:val="cy-GB"/>
        </w:rPr>
        <w:t>Pwrpas y Swydd:</w:t>
      </w:r>
      <w:r w:rsidR="00AD8819" w:rsidRPr="03E903D7">
        <w:rPr>
          <w:b/>
          <w:bCs/>
          <w:lang w:val="cy-GB"/>
        </w:rPr>
        <w:t xml:space="preserve">            </w:t>
      </w:r>
      <w:r>
        <w:rPr>
          <w:szCs w:val="24"/>
          <w:lang w:val="cy-GB"/>
        </w:rPr>
        <w:tab/>
      </w:r>
      <w:r w:rsidRPr="03E903D7">
        <w:rPr>
          <w:lang w:val="cy-GB"/>
        </w:rPr>
        <w:t>Ymgysylltu â thirfeddianwyr a chymunedau i gyrraedd targedau’r prosiect a chyflawni Prosiect llwyddiannus, ysbrydoledig.</w:t>
      </w:r>
    </w:p>
    <w:p w14:paraId="0946894C" w14:textId="74BEDBE6" w:rsidR="00D02F53" w:rsidRDefault="00D02F53" w:rsidP="03E903D7">
      <w:pPr>
        <w:spacing w:line="260" w:lineRule="auto"/>
        <w:ind w:left="2160" w:hanging="2160"/>
        <w:rPr>
          <w:lang w:val="cy-GB"/>
        </w:rPr>
      </w:pPr>
      <w:r w:rsidRPr="03E903D7">
        <w:rPr>
          <w:b/>
          <w:bCs/>
          <w:lang w:val="cy-GB"/>
        </w:rPr>
        <w:t>Prif swyddfa:</w:t>
      </w:r>
      <w:r w:rsidR="6FCCA6F1" w:rsidRPr="03E903D7">
        <w:rPr>
          <w:b/>
          <w:bCs/>
          <w:lang w:val="cy-GB"/>
        </w:rPr>
        <w:t xml:space="preserve">                  </w:t>
      </w:r>
      <w:r w:rsidR="15F5809A" w:rsidRPr="03E903D7">
        <w:rPr>
          <w:b/>
          <w:bCs/>
          <w:lang w:val="cy-GB"/>
        </w:rPr>
        <w:t xml:space="preserve"> </w:t>
      </w:r>
      <w:r>
        <w:rPr>
          <w:szCs w:val="24"/>
          <w:lang w:val="cy-GB"/>
        </w:rPr>
        <w:tab/>
      </w:r>
      <w:r w:rsidRPr="03E903D7">
        <w:rPr>
          <w:lang w:val="cy-GB"/>
        </w:rPr>
        <w:t>Swyddfa Ymddiriedolaeth Natur Sir Faesyfed yn Llandrindod</w:t>
      </w:r>
      <w:r w:rsidR="16601CF9" w:rsidRPr="03E903D7">
        <w:rPr>
          <w:lang w:val="cy-GB"/>
        </w:rPr>
        <w:t>;</w:t>
      </w:r>
      <w:r w:rsidR="16601CF9" w:rsidRPr="03E903D7">
        <w:rPr>
          <w:rFonts w:eastAsia="Calibri" w:cs="Calibri"/>
          <w:color w:val="201F1E"/>
          <w:lang w:val="cy-GB"/>
        </w:rPr>
        <w:t xml:space="preserve"> yn</w:t>
      </w:r>
      <w:r w:rsidR="54C1CAA0" w:rsidRPr="03E903D7">
        <w:rPr>
          <w:rFonts w:eastAsia="Calibri" w:cs="Calibri"/>
          <w:color w:val="201F1E"/>
          <w:lang w:val="cy-GB"/>
        </w:rPr>
        <w:t xml:space="preserve"> </w:t>
      </w:r>
      <w:r w:rsidR="16601CF9" w:rsidRPr="03E903D7">
        <w:rPr>
          <w:rFonts w:eastAsia="Calibri" w:cs="Calibri"/>
          <w:color w:val="201F1E"/>
          <w:lang w:val="cy-GB"/>
        </w:rPr>
        <w:t>gallu gweithio gartref fel sy'n ofynnol gan gyfyngiadau Covid-19</w:t>
      </w:r>
    </w:p>
    <w:p w14:paraId="0946894D" w14:textId="6517F6C3" w:rsidR="00D02F53" w:rsidRDefault="00D02F53" w:rsidP="03E903D7">
      <w:pPr>
        <w:spacing w:line="260" w:lineRule="auto"/>
        <w:ind w:left="2160" w:hanging="2160"/>
        <w:rPr>
          <w:lang w:val="cy-GB"/>
        </w:rPr>
      </w:pPr>
      <w:r w:rsidRPr="03E903D7">
        <w:rPr>
          <w:b/>
          <w:bCs/>
          <w:lang w:val="cy-GB"/>
        </w:rPr>
        <w:t>Oriau:</w:t>
      </w:r>
      <w:r w:rsidRPr="03E903D7">
        <w:rPr>
          <w:lang w:val="cy-GB"/>
        </w:rPr>
        <w:t xml:space="preserve"> </w:t>
      </w:r>
      <w:r w:rsidR="72C14F47" w:rsidRPr="03E903D7">
        <w:rPr>
          <w:lang w:val="cy-GB"/>
        </w:rPr>
        <w:t xml:space="preserve">                              </w:t>
      </w:r>
      <w:r>
        <w:rPr>
          <w:szCs w:val="24"/>
          <w:lang w:val="cy-GB"/>
        </w:rPr>
        <w:tab/>
      </w:r>
      <w:r w:rsidRPr="03E903D7">
        <w:rPr>
          <w:lang w:val="cy-GB"/>
        </w:rPr>
        <w:t>37.5 awr yr wythnos</w:t>
      </w:r>
    </w:p>
    <w:p w14:paraId="0946894E" w14:textId="43DF7BA3" w:rsidR="00D02F53" w:rsidRDefault="00D02F53" w:rsidP="03E903D7">
      <w:pPr>
        <w:spacing w:line="260" w:lineRule="auto"/>
        <w:ind w:left="2160" w:hanging="2160"/>
        <w:rPr>
          <w:lang w:val="cy-GB"/>
        </w:rPr>
      </w:pPr>
      <w:r>
        <w:rPr>
          <w:szCs w:val="24"/>
          <w:lang w:val="cy-GB"/>
        </w:rPr>
        <w:tab/>
      </w:r>
      <w:r w:rsidRPr="03E903D7">
        <w:rPr>
          <w:lang w:val="cy-GB"/>
        </w:rPr>
        <w:t>Bydd gofyn gwneud gwaith gyda’r hwyr a thros y penwythnos o bryd i’w gilydd a defnyddir system ‘amser i ffwrdd yn gyfnewid’ i wneud iawn am hyn. Nid yw taliadau goramser ar gael.</w:t>
      </w:r>
    </w:p>
    <w:p w14:paraId="4A83FEFB" w14:textId="457EBF3E" w:rsidR="54A2BBF8" w:rsidRDefault="54A2BBF8" w:rsidP="21AF8E25">
      <w:pPr>
        <w:spacing w:line="260" w:lineRule="auto"/>
        <w:ind w:left="2160"/>
      </w:pPr>
      <w:r w:rsidRPr="21AF8E25">
        <w:rPr>
          <w:rFonts w:eastAsia="Calibri" w:cs="Calibri"/>
          <w:color w:val="201F1E"/>
          <w:lang w:val="cy-GB"/>
        </w:rPr>
        <w:t>Byddai cyfran swydd yn cael ei hystyried.</w:t>
      </w:r>
    </w:p>
    <w:p w14:paraId="0946894F" w14:textId="12D76567" w:rsidR="00D02F53" w:rsidRDefault="00D02F53" w:rsidP="03E903D7">
      <w:pPr>
        <w:spacing w:line="260" w:lineRule="auto"/>
        <w:rPr>
          <w:lang w:val="cy-GB"/>
        </w:rPr>
      </w:pPr>
      <w:r w:rsidRPr="03E903D7">
        <w:rPr>
          <w:b/>
          <w:bCs/>
          <w:lang w:val="cy-GB"/>
        </w:rPr>
        <w:t>Cyflog:</w:t>
      </w:r>
      <w:r>
        <w:rPr>
          <w:szCs w:val="24"/>
          <w:lang w:val="cy-GB"/>
        </w:rPr>
        <w:tab/>
      </w:r>
      <w:r w:rsidR="00753EEA">
        <w:rPr>
          <w:szCs w:val="24"/>
          <w:lang w:val="cy-GB"/>
        </w:rPr>
        <w:tab/>
      </w:r>
      <w:r w:rsidR="00753EEA">
        <w:rPr>
          <w:szCs w:val="24"/>
          <w:lang w:val="cy-GB"/>
        </w:rPr>
        <w:tab/>
      </w:r>
      <w:r w:rsidR="1908197C" w:rsidRPr="03E903D7">
        <w:rPr>
          <w:lang w:val="cy-GB"/>
        </w:rPr>
        <w:t>£</w:t>
      </w:r>
      <w:r w:rsidRPr="03E903D7">
        <w:rPr>
          <w:lang w:val="cy-GB"/>
        </w:rPr>
        <w:t>25,325</w:t>
      </w:r>
    </w:p>
    <w:p w14:paraId="09468950" w14:textId="78E12446" w:rsidR="00D02F53" w:rsidRPr="00E26220" w:rsidRDefault="00D02F53" w:rsidP="03E903D7">
      <w:pPr>
        <w:spacing w:line="260" w:lineRule="auto"/>
        <w:ind w:left="2160" w:hanging="2160"/>
        <w:rPr>
          <w:spacing w:val="-4"/>
          <w:lang w:val="cy-GB"/>
        </w:rPr>
      </w:pPr>
      <w:r w:rsidRPr="03E903D7">
        <w:rPr>
          <w:b/>
          <w:bCs/>
          <w:lang w:val="cy-GB"/>
        </w:rPr>
        <w:t>Gwyliau:</w:t>
      </w:r>
      <w:r w:rsidRPr="03E903D7">
        <w:rPr>
          <w:lang w:val="cy-GB"/>
        </w:rPr>
        <w:t xml:space="preserve"> </w:t>
      </w:r>
      <w:r w:rsidR="7F278F75" w:rsidRPr="03E903D7">
        <w:rPr>
          <w:lang w:val="cy-GB"/>
        </w:rPr>
        <w:t xml:space="preserve">                 </w:t>
      </w:r>
      <w:r w:rsidR="46C7AD3C" w:rsidRPr="03E903D7">
        <w:rPr>
          <w:lang w:val="cy-GB"/>
        </w:rPr>
        <w:t xml:space="preserve">        </w:t>
      </w:r>
      <w:r>
        <w:rPr>
          <w:szCs w:val="24"/>
          <w:lang w:val="cy-GB"/>
        </w:rPr>
        <w:tab/>
      </w:r>
      <w:r w:rsidRPr="03E903D7">
        <w:rPr>
          <w:spacing w:val="-4"/>
          <w:lang w:val="cy-GB"/>
        </w:rPr>
        <w:t>20 diwrnod yn ogystal â gwyliau’r banc a 3 diwrnod rhwng 27</w:t>
      </w:r>
      <w:r w:rsidRPr="03E903D7">
        <w:rPr>
          <w:spacing w:val="-4"/>
          <w:vertAlign w:val="superscript"/>
          <w:lang w:val="cy-GB"/>
        </w:rPr>
        <w:t>ain</w:t>
      </w:r>
      <w:r w:rsidRPr="03E903D7">
        <w:rPr>
          <w:spacing w:val="-4"/>
          <w:lang w:val="cy-GB"/>
        </w:rPr>
        <w:t xml:space="preserve"> a 31</w:t>
      </w:r>
      <w:r w:rsidRPr="03E903D7">
        <w:rPr>
          <w:spacing w:val="-4"/>
          <w:vertAlign w:val="superscript"/>
          <w:lang w:val="cy-GB"/>
        </w:rPr>
        <w:t>ain</w:t>
      </w:r>
      <w:r w:rsidRPr="03E903D7">
        <w:rPr>
          <w:spacing w:val="-4"/>
          <w:lang w:val="cy-GB"/>
        </w:rPr>
        <w:t xml:space="preserve"> Rhagfyr.</w:t>
      </w:r>
    </w:p>
    <w:p w14:paraId="09468951" w14:textId="3B53D335" w:rsidR="00D02F53" w:rsidRDefault="00D02F53" w:rsidP="03E903D7">
      <w:pPr>
        <w:spacing w:line="260" w:lineRule="auto"/>
        <w:ind w:left="2160" w:hanging="2160"/>
        <w:rPr>
          <w:lang w:val="cy-GB"/>
        </w:rPr>
      </w:pPr>
      <w:r w:rsidRPr="03E903D7">
        <w:rPr>
          <w:b/>
          <w:bCs/>
          <w:lang w:val="cy-GB"/>
        </w:rPr>
        <w:t>Cyfnod y contract:</w:t>
      </w:r>
      <w:r w:rsidR="6D8C9C04" w:rsidRPr="03E903D7">
        <w:rPr>
          <w:b/>
          <w:bCs/>
          <w:lang w:val="cy-GB"/>
        </w:rPr>
        <w:t xml:space="preserve"> </w:t>
      </w:r>
      <w:r w:rsidR="5868E7AB" w:rsidRPr="03E903D7">
        <w:rPr>
          <w:b/>
          <w:bCs/>
          <w:lang w:val="cy-GB"/>
        </w:rPr>
        <w:t xml:space="preserve">        </w:t>
      </w:r>
      <w:r w:rsidR="330057B8" w:rsidRPr="03E903D7">
        <w:rPr>
          <w:rFonts w:eastAsia="Calibri" w:cs="Calibri"/>
          <w:color w:val="201F1E"/>
          <w:lang w:val="cy-GB"/>
        </w:rPr>
        <w:t>Ion/Chwef 2021</w:t>
      </w:r>
      <w:r>
        <w:rPr>
          <w:szCs w:val="24"/>
          <w:lang w:val="cy-GB"/>
        </w:rPr>
        <w:tab/>
      </w:r>
      <w:r w:rsidRPr="03E903D7">
        <w:rPr>
          <w:lang w:val="cy-GB"/>
        </w:rPr>
        <w:t xml:space="preserve"> hyd 31</w:t>
      </w:r>
      <w:r w:rsidRPr="03E903D7">
        <w:rPr>
          <w:vertAlign w:val="superscript"/>
          <w:lang w:val="cy-GB"/>
        </w:rPr>
        <w:t>ain</w:t>
      </w:r>
      <w:r w:rsidRPr="03E903D7">
        <w:rPr>
          <w:lang w:val="cy-GB"/>
        </w:rPr>
        <w:t xml:space="preserve"> Mawrth 2023, cyn belled ag y cwblheir cyfnod prawf o 6 mis yn llwyddiannus.</w:t>
      </w:r>
    </w:p>
    <w:p w14:paraId="09468953" w14:textId="756ED4C3" w:rsidR="00D02F53" w:rsidRDefault="00D02F53" w:rsidP="03E903D7">
      <w:pPr>
        <w:spacing w:line="260" w:lineRule="auto"/>
        <w:rPr>
          <w:lang w:val="cy-GB"/>
        </w:rPr>
      </w:pPr>
      <w:r w:rsidRPr="21AF8E25">
        <w:rPr>
          <w:lang w:val="cy-GB"/>
        </w:rPr>
        <w:t xml:space="preserve">Prosiect Cynllun Rheoli Cynaliadwy Llywodraeth Cymru ydy hwn, a gyflawnir trwy Raglen Datblygu Gwledig – Cymunedau Gwledig Llywodraeth Cymru 2014-2020, sy’n cael ei hariannu gan Lywodraeth Cymru a’r Undeb Ewropeaidd. </w:t>
      </w:r>
    </w:p>
    <w:p w14:paraId="0C63710F" w14:textId="42563110" w:rsidR="21AF8E25" w:rsidRDefault="21AF8E25" w:rsidP="21AF8E25">
      <w:pPr>
        <w:spacing w:line="260" w:lineRule="auto"/>
        <w:jc w:val="center"/>
        <w:rPr>
          <w:b/>
          <w:bCs/>
          <w:lang w:val="cy-GB"/>
        </w:rPr>
      </w:pPr>
    </w:p>
    <w:p w14:paraId="1067A7D0" w14:textId="0519BB54" w:rsidR="21AF8E25" w:rsidRDefault="21AF8E25" w:rsidP="21AF8E25">
      <w:pPr>
        <w:spacing w:line="260" w:lineRule="auto"/>
        <w:jc w:val="center"/>
        <w:rPr>
          <w:b/>
          <w:bCs/>
          <w:lang w:val="cy-GB"/>
        </w:rPr>
      </w:pPr>
    </w:p>
    <w:p w14:paraId="6AE41CB7" w14:textId="766534E1" w:rsidR="21AF8E25" w:rsidRDefault="21AF8E25" w:rsidP="21AF8E25">
      <w:pPr>
        <w:spacing w:line="260" w:lineRule="auto"/>
        <w:jc w:val="center"/>
        <w:rPr>
          <w:b/>
          <w:bCs/>
          <w:lang w:val="cy-GB"/>
        </w:rPr>
      </w:pPr>
    </w:p>
    <w:p w14:paraId="09468954" w14:textId="77777777" w:rsidR="00D02F53" w:rsidRDefault="00D02F53">
      <w:pPr>
        <w:spacing w:line="260" w:lineRule="auto"/>
        <w:jc w:val="center"/>
        <w:rPr>
          <w:b/>
          <w:szCs w:val="24"/>
          <w:lang w:val="cy-GB"/>
        </w:rPr>
      </w:pPr>
      <w:r>
        <w:rPr>
          <w:b/>
          <w:szCs w:val="24"/>
          <w:lang w:val="cy-GB"/>
        </w:rPr>
        <w:lastRenderedPageBreak/>
        <w:t>Disgrifiad o Brosiect Adfer Porfa Rhos</w:t>
      </w:r>
    </w:p>
    <w:p w14:paraId="666BB4CA" w14:textId="2F12044C" w:rsidR="21AF8E25" w:rsidRDefault="00D02F53" w:rsidP="21AF8E25">
      <w:pPr>
        <w:spacing w:line="260" w:lineRule="auto"/>
        <w:rPr>
          <w:spacing w:val="-2"/>
          <w:szCs w:val="24"/>
          <w:lang w:val="cy-GB"/>
        </w:rPr>
      </w:pPr>
      <w:r w:rsidRPr="21AF8E25">
        <w:rPr>
          <w:spacing w:val="-2"/>
          <w:lang w:val="cy-GB"/>
        </w:rPr>
        <w:t>Mae porfa rhos yn gynefin sydd â blaenoriaeth. Yn aml, mae wedi’i ffurfio o fosäig o fathau o lystyfiant ac mae’n gydran gyffredin o dirwedd Canolbarth Cymru. Gan nad yw’n cael ei gwerthfawrogi’n iawn am ei chyfoeth o rywogaethau a’i photensial ar gyfer gwasanaethau ecosystem, mae’n aml yn cael ei diraddio. Mae’r prosiect ar y cyd hwn yn canolbwyntio ar yr ardal o amgylch Rhaeadr Gwy, lle roedd porfa rhos unwaith yn gynefin i fritheg y gors a lle, mewn mannau, y mae dal yn cefnogi poblogaethau pwysig o’r fritheg berlog fach ac anifeiliaid di-asgwrn-cefn eraill ac adar. Ei nod ydy adfer bioamrywiaeth a chynyddu gwerth diwylliannol porfeydd rhos ymhlith tirfeddianwyr a chymunedau.</w:t>
      </w:r>
    </w:p>
    <w:p w14:paraId="613B94AD" w14:textId="77777777" w:rsidR="00625E42" w:rsidRPr="00625E42" w:rsidRDefault="00625E42" w:rsidP="21AF8E25">
      <w:pPr>
        <w:spacing w:line="260" w:lineRule="auto"/>
        <w:rPr>
          <w:spacing w:val="-2"/>
          <w:szCs w:val="24"/>
          <w:lang w:val="cy-GB"/>
        </w:rPr>
      </w:pPr>
    </w:p>
    <w:p w14:paraId="09468956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Gyda chefnogaeth staff, tirfeddianwyr, gwirfoddolwyr a chontractwyr, mae’r prosiect yn bwriadu:</w:t>
      </w:r>
    </w:p>
    <w:p w14:paraId="09468957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Adolygu a monitro gwaith adfer porfa rhos.</w:t>
      </w:r>
    </w:p>
    <w:p w14:paraId="09468958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Gwella bioamrywiaeth, strwythur y pridd, storfeydd carbon a dŵr porfeydd rhos, yn bennaf trwy roi gwartheg i bori’r tir dan reolaeth, yn lle defaid os yn bosibl.</w:t>
      </w:r>
    </w:p>
    <w:p w14:paraId="09468959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Arolygu a monitro’r bioamrywiaeth a gwerthuso’r dulliau rheoli a ddefnyddir.</w:t>
      </w:r>
    </w:p>
    <w:p w14:paraId="0946895A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Helpu i gynnal busnesau ffermio trwy ymchwilio i farchnadoedd ar gyfer cynnyrch a datblygu cyfleusterau twristiaeth.</w:t>
      </w:r>
    </w:p>
    <w:p w14:paraId="0946895B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Defnyddio gweithgareddau’r celfyddydau a threftadaeth i ymgysylltu â’r cyhoedd, creu hunaniaeth bositif i borfa rhos a darparu buddion o ran addysg, iechyd a llesiant.</w:t>
      </w:r>
    </w:p>
    <w:p w14:paraId="0946895C" w14:textId="77777777" w:rsidR="00D02F53" w:rsidRDefault="00D02F53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Monitro a gwerthuso deilliannau a defnyddio’r wybodaeth hon i ysbrydoli eraill.</w:t>
      </w:r>
    </w:p>
    <w:p w14:paraId="0946895D" w14:textId="77777777" w:rsidR="00D02F53" w:rsidRPr="00E26220" w:rsidRDefault="00D02F53" w:rsidP="00E26220">
      <w:pPr>
        <w:spacing w:after="0" w:line="240" w:lineRule="auto"/>
        <w:rPr>
          <w:sz w:val="10"/>
          <w:szCs w:val="10"/>
          <w:lang w:val="cy-GB"/>
        </w:rPr>
      </w:pPr>
    </w:p>
    <w:p w14:paraId="0946895E" w14:textId="1B98B150" w:rsidR="00D02F53" w:rsidRPr="00E26220" w:rsidRDefault="00D02F53" w:rsidP="21AF8E25">
      <w:pPr>
        <w:spacing w:line="260" w:lineRule="auto"/>
        <w:rPr>
          <w:spacing w:val="-4"/>
          <w:lang w:val="cy-GB"/>
        </w:rPr>
      </w:pPr>
      <w:r w:rsidRPr="21AF8E25">
        <w:rPr>
          <w:spacing w:val="-4"/>
          <w:lang w:val="cy-GB"/>
        </w:rPr>
        <w:t>Mae gan y prosiect gryn gefnogaeth yn barod o du tirfeddianwyr a gwirfoddolwyr lleol. Mae sefydliadau gwirfoddol ‘Rhayader by Nature’ a Chelfyddydau Cymunedol Rhaeadr a’r Cylch (CARAD) wedi’u hen sefydlu yn y gymuned leol ac maen nhw wedi bod yn rhan o waith datblygu’r prosiect. Mae elfennau ymgysylltu â’r gymuned, gweithio gyda gwirfoddolwyr, codi proffil porfeydd rhos a ‘phrofiad bywyd gwyllt’ i ymwelwyr yr un mor bwysig â chynyddu bioamrywiaeth a rheoli’r tir mewn modd cynaliadwy.</w:t>
      </w:r>
    </w:p>
    <w:p w14:paraId="4D39C8D4" w14:textId="77777777" w:rsidR="00753EEA" w:rsidRDefault="00753EEA">
      <w:pPr>
        <w:spacing w:line="260" w:lineRule="auto"/>
        <w:rPr>
          <w:b/>
          <w:szCs w:val="24"/>
          <w:lang w:val="cy-GB"/>
        </w:rPr>
      </w:pPr>
    </w:p>
    <w:p w14:paraId="0946895F" w14:textId="6C59D47E" w:rsidR="00D02F53" w:rsidRDefault="00D02F53">
      <w:pPr>
        <w:spacing w:line="260" w:lineRule="auto"/>
        <w:rPr>
          <w:szCs w:val="24"/>
          <w:lang w:val="cy-GB"/>
        </w:rPr>
      </w:pPr>
      <w:r w:rsidRPr="00E26220">
        <w:rPr>
          <w:b/>
          <w:szCs w:val="24"/>
          <w:lang w:val="cy-GB"/>
        </w:rPr>
        <w:t xml:space="preserve">Rôl Rheolwr y Prosiect </w:t>
      </w:r>
      <w:r>
        <w:rPr>
          <w:szCs w:val="24"/>
          <w:lang w:val="cy-GB"/>
        </w:rPr>
        <w:t xml:space="preserve">ydy cyflawni gweithgareddau a deilliannau prosiect Cynllun Rheoli Cynaliadwy y mae Llywodraeth Cymru’n ei ariannu, rheoli llinell a gweithio ochr yn ochr â Swyddog Cymunedol Adfer Porfa Rhos, sy’n rhan-amser, a Swyddog Gweinyddiaeth a Chyhoeddusrwydd yr Ymddiriedolaeth yn ogystal â sefydliadau amrywiol sy’n bartneriaid ac unigolion. </w:t>
      </w:r>
    </w:p>
    <w:p w14:paraId="09468960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 xml:space="preserve">Bydd gennych chi ddealltwriaeth dda o system ffermio ucheldirol a phrofiad o siarad â ffermwyr a’u cefnogi nhw i gyflawni deilliannau amgylcheddol o reoli tir. </w:t>
      </w:r>
    </w:p>
    <w:p w14:paraId="09468961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 xml:space="preserve">Byddwch chi’n frwd dros fywyd gwyllt a chadwraeth a byddwch chi’n gyfarwydd â chynefinoedd a rhywogaethau sy’n gysylltiedig â ffermydd ucheldirol. </w:t>
      </w:r>
    </w:p>
    <w:p w14:paraId="09468962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 xml:space="preserve">Byddwch chi’n mwynhau gweithio gyda gwirfoddolwyr ac yn meddu ar brofiad o drefnu, ysbrydoli a rheoli grwpiau yn ystod gweithgareddau ymarferol. </w:t>
      </w:r>
    </w:p>
    <w:p w14:paraId="09468963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Byddwch chi’n gyfforddus wrth ymgysylltu a gweithio gydag ymgynghorwyr, arbenigwyr lleol a sefydliadau sy’n bartneriaid i sefydlu gweithgareddau monitro bioamrywiaeth ac ecosystemau, astudiaethau dichonoldeb a gweithgareddau treftadaeth.</w:t>
      </w:r>
    </w:p>
    <w:p w14:paraId="2E5EA46D" w14:textId="329EFE64" w:rsidR="21AF8E25" w:rsidRPr="00753EEA" w:rsidRDefault="00D02F53" w:rsidP="21AF8E25">
      <w:pPr>
        <w:spacing w:line="260" w:lineRule="auto"/>
        <w:rPr>
          <w:szCs w:val="24"/>
          <w:lang w:val="cy-GB"/>
        </w:rPr>
      </w:pPr>
      <w:r w:rsidRPr="21AF8E25">
        <w:rPr>
          <w:lang w:val="cy-GB"/>
        </w:rPr>
        <w:t>Byddwch chi’n drefnus iawn ac yn meddu ar brofiad o reoli cyllidebau prosiectau, cyflawni targedau ac adrodd yn ôl i sefydliadau sy’n ariannu.</w:t>
      </w:r>
    </w:p>
    <w:p w14:paraId="09468965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lastRenderedPageBreak/>
        <w:t>Sgiliau a phrofiad hanfodol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D02F53" w:rsidRPr="00D02F53" w14:paraId="09468967" w14:textId="77777777">
        <w:tc>
          <w:tcPr>
            <w:tcW w:w="9016" w:type="dxa"/>
          </w:tcPr>
          <w:p w14:paraId="09468966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sylweddol o ymgysylltu â thirfeddianwyr wyneb yn wyneb ac o roi cyngor fferm-gyfan ar reoli tir sy’n cyflawni amcanion amgylcheddol.</w:t>
            </w:r>
          </w:p>
        </w:tc>
      </w:tr>
      <w:tr w:rsidR="00D02F53" w:rsidRPr="00D02F53" w14:paraId="09468969" w14:textId="77777777">
        <w:tc>
          <w:tcPr>
            <w:tcW w:w="9016" w:type="dxa"/>
          </w:tcPr>
          <w:p w14:paraId="09468968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Dealltwriaeth dda o gyfyngiadau ymarferol a chyfleoedd ar gyfer ffermio a rheoli tir yn yr ucheldiroedd, yn enwedig porfeydd rhos a glaswelltiroedd corsiog.</w:t>
            </w:r>
          </w:p>
        </w:tc>
      </w:tr>
      <w:tr w:rsidR="00D02F53" w:rsidRPr="00D02F53" w14:paraId="0946896B" w14:textId="77777777">
        <w:tc>
          <w:tcPr>
            <w:tcW w:w="9016" w:type="dxa"/>
          </w:tcPr>
          <w:p w14:paraId="0946896A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 xml:space="preserve">Dealltwriaeth o gynlluniau amaeth-amgylcheddol a pholisi amaethyddol, yn enwedig yng nghyd-destun Cymru.  </w:t>
            </w:r>
          </w:p>
        </w:tc>
      </w:tr>
      <w:tr w:rsidR="00D02F53" w:rsidRPr="00D02F53" w14:paraId="0946896D" w14:textId="77777777">
        <w:tc>
          <w:tcPr>
            <w:tcW w:w="9016" w:type="dxa"/>
          </w:tcPr>
          <w:p w14:paraId="0946896C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 xml:space="preserve">Gwybodaeth eang o gynefinoedd ucheldirol a sgiliau rhesymol i adnabod rhywogaethau cysylltiedig. Brwdfrydedd dros gyfathrebu ynglŷn â bywyd gwyllt. </w:t>
            </w:r>
          </w:p>
        </w:tc>
      </w:tr>
      <w:tr w:rsidR="00D02F53" w:rsidRPr="00D02F53" w14:paraId="0946896F" w14:textId="77777777">
        <w:tc>
          <w:tcPr>
            <w:tcW w:w="9016" w:type="dxa"/>
          </w:tcPr>
          <w:p w14:paraId="0946896E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Sgiliau rheoli prosiect rhagorol, gan gynnwys cynllunio prosiect, rheoli cyllideb, cadw cofnodion, delio â hawliadau ariannol, monitro allbynnau ac adrodd i arianwyr a sefydliadau eraill mewn ffyrdd amrywiol.</w:t>
            </w:r>
          </w:p>
        </w:tc>
      </w:tr>
      <w:tr w:rsidR="00D02F53" w:rsidRPr="00D02F53" w14:paraId="09468971" w14:textId="77777777">
        <w:tc>
          <w:tcPr>
            <w:tcW w:w="9016" w:type="dxa"/>
          </w:tcPr>
          <w:p w14:paraId="09468970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 xml:space="preserve">Profiad o recriwtio, rheoli a gweithio gyda gwirfoddolwyr, arwain tasgau grŵp a chyfathrebu ynglŷn â chadwraeth a chefn gwlad. </w:t>
            </w:r>
          </w:p>
        </w:tc>
      </w:tr>
      <w:tr w:rsidR="00D02F53" w:rsidRPr="00D02F53" w14:paraId="09468973" w14:textId="77777777">
        <w:tc>
          <w:tcPr>
            <w:tcW w:w="9016" w:type="dxa"/>
          </w:tcPr>
          <w:p w14:paraId="09468972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ysgrifennu briffiau a chontractau, rheoli gwaith cyfalaf a rheoli contractwyr allanol.</w:t>
            </w:r>
          </w:p>
        </w:tc>
      </w:tr>
      <w:tr w:rsidR="00D02F53" w:rsidRPr="00D02F53" w14:paraId="09468975" w14:textId="77777777">
        <w:tc>
          <w:tcPr>
            <w:tcW w:w="9016" w:type="dxa"/>
          </w:tcPr>
          <w:p w14:paraId="09468974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reoli iechyd a diogelwch staff, contractwyr a gwirfoddolwyr yn ystod gweithgareddau ymarferol a sefyllfaoedd gwaith.</w:t>
            </w:r>
          </w:p>
        </w:tc>
      </w:tr>
      <w:tr w:rsidR="00D02F53" w:rsidRPr="00D02F53" w14:paraId="09468977" w14:textId="77777777">
        <w:tc>
          <w:tcPr>
            <w:tcW w:w="9016" w:type="dxa"/>
          </w:tcPr>
          <w:p w14:paraId="09468976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Defnyddiwr TG medrus gyda phrofiad o becynnau MS Office.</w:t>
            </w:r>
          </w:p>
        </w:tc>
      </w:tr>
      <w:tr w:rsidR="00D02F53" w:rsidRPr="00D02F53" w14:paraId="09468979" w14:textId="77777777">
        <w:tc>
          <w:tcPr>
            <w:tcW w:w="9016" w:type="dxa"/>
          </w:tcPr>
          <w:p w14:paraId="09468978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Y gallu i gynhyrchu mapiau GIS (rydyn ni’n defnyddio QGIS).</w:t>
            </w:r>
          </w:p>
        </w:tc>
      </w:tr>
      <w:tr w:rsidR="00D02F53" w:rsidRPr="00D02F53" w14:paraId="0946897B" w14:textId="77777777">
        <w:tc>
          <w:tcPr>
            <w:tcW w:w="9016" w:type="dxa"/>
          </w:tcPr>
          <w:p w14:paraId="0946897A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Parodrwydd i weithio gyda staff a gwirfoddolwyr eraill mewn tîm bach ac mewn partneriaeth â sefydliadau eraill, gan fynychu cyfarfodydd allanol a chynrychioli’r Ymddiriedolaeth a phrosiect Adfer Porfa Rhos.</w:t>
            </w:r>
          </w:p>
        </w:tc>
      </w:tr>
      <w:tr w:rsidR="00D02F53" w:rsidRPr="00D02F53" w14:paraId="0946897D" w14:textId="77777777">
        <w:tc>
          <w:tcPr>
            <w:tcW w:w="9016" w:type="dxa"/>
          </w:tcPr>
          <w:p w14:paraId="0946897C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Trwydded yrru gyfredol, cerbyd i’w ddefnyddio a pharodrwydd i brynu yswiriant busnes i’ch galluogi i yrru fel rhan o’ch gwaith (ni ddarperir cerbyd i staff ei ddefnyddio ond cynigir lwfans milltiredd o 40c y filltir).</w:t>
            </w:r>
          </w:p>
        </w:tc>
      </w:tr>
    </w:tbl>
    <w:p w14:paraId="0946897E" w14:textId="77777777" w:rsidR="00D02F53" w:rsidRPr="00E26220" w:rsidRDefault="00D02F53">
      <w:pPr>
        <w:rPr>
          <w:sz w:val="18"/>
          <w:szCs w:val="18"/>
          <w:lang w:val="cy-GB"/>
        </w:rPr>
      </w:pPr>
    </w:p>
    <w:p w14:paraId="0946897F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Sgiliau a phrofiad dymunol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D02F53" w:rsidRPr="00D02F53" w14:paraId="09468981" w14:textId="77777777">
        <w:tc>
          <w:tcPr>
            <w:tcW w:w="9016" w:type="dxa"/>
          </w:tcPr>
          <w:p w14:paraId="09468980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fod yn rheolwr llinell staff.</w:t>
            </w:r>
          </w:p>
        </w:tc>
      </w:tr>
      <w:tr w:rsidR="00D02F53" w:rsidRPr="00D02F53" w14:paraId="09468983" w14:textId="77777777">
        <w:tc>
          <w:tcPr>
            <w:tcW w:w="9016" w:type="dxa"/>
          </w:tcPr>
          <w:p w14:paraId="09468982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Y gallu i gyfathrebu yn y Gymraeg.</w:t>
            </w:r>
          </w:p>
        </w:tc>
      </w:tr>
      <w:tr w:rsidR="00D02F53" w:rsidRPr="00D02F53" w14:paraId="09468985" w14:textId="77777777">
        <w:tc>
          <w:tcPr>
            <w:tcW w:w="9016" w:type="dxa"/>
          </w:tcPr>
          <w:p w14:paraId="09468984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Dealltwriaeth o grantiau Cynllun Datblygu Gwledig Llywodraeth Cymru a systemau ar-lein WEFO a Thaliadau Gwledig Cymru.</w:t>
            </w:r>
          </w:p>
        </w:tc>
      </w:tr>
      <w:tr w:rsidR="00D02F53" w:rsidRPr="00D02F53" w14:paraId="09468987" w14:textId="77777777">
        <w:tc>
          <w:tcPr>
            <w:tcW w:w="9016" w:type="dxa"/>
          </w:tcPr>
          <w:p w14:paraId="09468986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ddarparu hyfforddiant i wirfoddolwyr a/ neu o ddarparu hyfforddiant i ffermwyr a thirfeddianwyr.</w:t>
            </w:r>
          </w:p>
        </w:tc>
      </w:tr>
      <w:tr w:rsidR="00D02F53" w:rsidRPr="00D02F53" w14:paraId="09468989" w14:textId="77777777">
        <w:tc>
          <w:tcPr>
            <w:tcW w:w="9016" w:type="dxa"/>
          </w:tcPr>
          <w:p w14:paraId="09468988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reoli gwefan a chyfathrebu trwy’r cyfryngau cymdeithasol.</w:t>
            </w:r>
          </w:p>
        </w:tc>
      </w:tr>
      <w:tr w:rsidR="00D02F53" w:rsidRPr="00D02F53" w14:paraId="0946898B" w14:textId="77777777">
        <w:tc>
          <w:tcPr>
            <w:tcW w:w="9016" w:type="dxa"/>
          </w:tcPr>
          <w:p w14:paraId="0946898A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roi technegau newydd sydd wedi’u dysgu oddi wrth sefydliadau eraill neu o ddiwrnodau hyfforddi ar waith.</w:t>
            </w:r>
          </w:p>
        </w:tc>
      </w:tr>
      <w:tr w:rsidR="00D02F53" w:rsidRPr="00D02F53" w14:paraId="0946898D" w14:textId="77777777">
        <w:tc>
          <w:tcPr>
            <w:tcW w:w="9016" w:type="dxa"/>
          </w:tcPr>
          <w:p w14:paraId="0946898C" w14:textId="77777777" w:rsidR="00D02F53" w:rsidRPr="00D02F53" w:rsidRDefault="00D02F53">
            <w:pPr>
              <w:spacing w:after="0" w:line="240" w:lineRule="auto"/>
              <w:rPr>
                <w:szCs w:val="24"/>
                <w:lang w:val="cy-GB"/>
              </w:rPr>
            </w:pPr>
            <w:r w:rsidRPr="00D02F53">
              <w:rPr>
                <w:szCs w:val="24"/>
                <w:lang w:val="cy-GB"/>
              </w:rPr>
              <w:t>Profiad o farchnata cynhyrchion lleol a mentrau twristiaeth.</w:t>
            </w:r>
          </w:p>
        </w:tc>
      </w:tr>
    </w:tbl>
    <w:p w14:paraId="31E70915" w14:textId="48D5A4A3" w:rsidR="21AF8E25" w:rsidRDefault="21AF8E25" w:rsidP="21AF8E25">
      <w:pPr>
        <w:spacing w:line="260" w:lineRule="auto"/>
        <w:rPr>
          <w:b/>
          <w:bCs/>
          <w:lang w:val="cy-GB"/>
        </w:rPr>
      </w:pPr>
    </w:p>
    <w:p w14:paraId="0946898F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Prif gyfrifoldebau’r Rheolwr Prosiect</w:t>
      </w:r>
    </w:p>
    <w:p w14:paraId="09468990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Rheoli’r Prosiect</w:t>
      </w:r>
    </w:p>
    <w:p w14:paraId="09468991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Cynllunio a gweithredu rhaglen waith, yn y tymor byr a hefyd dros dair blynedd nesaf y prosiect i sicrhau bod cerrig milltir a thargedau’n cael eu cyflawni a bod arian yn cael ei wario’n unol â’r gyllideb.</w:t>
      </w:r>
    </w:p>
    <w:p w14:paraId="09468992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Cynnal cofnodion rhagorol o weithgareddau’r prosiect ac adrodd yn ôl i’r ariannwr.</w:t>
      </w:r>
    </w:p>
    <w:p w14:paraId="09468993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Cynnal taenlenni sy’n dangos gwariant, incwm ac amser gwirfoddolwyr, a gwneud hawliadau ariannol manwl gywir i’r ariannwr.</w:t>
      </w:r>
    </w:p>
    <w:p w14:paraId="09468994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lastRenderedPageBreak/>
        <w:t>Bod yn rheolwr llinell i Swyddog Cymunedol Adfer Porfa Rhos (3 diwrnod yr wythnos) a gweithio gydag Aelodau, Gweinyddwyr  a Swyddog Cyhoeddusrwydd yr Ymddiriedolaeth (4 diwrnod y mis).</w:t>
      </w:r>
    </w:p>
    <w:p w14:paraId="09468995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Ysgrifennu a hysbysebu briffiau a chontractau ar gyfer ymgynghorwyr a chontractwyr allanol a sicrhau bod y gwaith hwn yn cael ei wneud i safon dda.</w:t>
      </w:r>
    </w:p>
    <w:p w14:paraId="09468996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Gweithio’n unol â Gweithdrefnau Ariannol yr Ymddiriedolaeth a rhai’r sefydliad ariannu.</w:t>
      </w:r>
    </w:p>
    <w:p w14:paraId="09468997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gyda’r Grŵp Llywio a sefydlu gweithgorau i arwain gwaith y prosiect a galluogi lledaenu gwybodaeth trwy wahanol sianeli cymunedol.</w:t>
      </w:r>
    </w:p>
    <w:p w14:paraId="09468998" w14:textId="77777777" w:rsidR="00D02F53" w:rsidRDefault="00D02F53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Cynnal perthynas weithio broffesiynol â staff eraill, sefydliadau sy’n bartneriaid, rhanddeiliaid, gwirfoddolwyr a’r gymuned ehangach.</w:t>
      </w:r>
    </w:p>
    <w:p w14:paraId="09468999" w14:textId="77777777" w:rsidR="00D02F53" w:rsidRPr="00E26220" w:rsidRDefault="00D02F53">
      <w:pPr>
        <w:pStyle w:val="ListParagraph"/>
        <w:rPr>
          <w:sz w:val="18"/>
          <w:szCs w:val="18"/>
          <w:lang w:val="cy-GB"/>
        </w:rPr>
      </w:pPr>
    </w:p>
    <w:p w14:paraId="0946899A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Gweithio gyda thirfeddianwyr</w:t>
      </w:r>
    </w:p>
    <w:p w14:paraId="0946899B" w14:textId="77777777" w:rsidR="00D02F53" w:rsidRDefault="00D02F53">
      <w:pPr>
        <w:pStyle w:val="ListParagraph"/>
        <w:numPr>
          <w:ilvl w:val="0"/>
          <w:numId w:val="5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Rhoi cyngor i dirfeddianwyr ar gyfleoedd o fewn cwmpas y fferm gyfan i wella’i chydnerthedd a chyfoethogi bioamrywiaeth porfeydd rhos a’u cynefinoedd ymylol.</w:t>
      </w:r>
    </w:p>
    <w:p w14:paraId="0946899C" w14:textId="77777777" w:rsidR="00D02F53" w:rsidRDefault="00D02F53">
      <w:pPr>
        <w:pStyle w:val="ListParagraph"/>
        <w:numPr>
          <w:ilvl w:val="0"/>
          <w:numId w:val="5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Nodi cyfleoedd ar gyfer gwaith cyfalaf a fydd yn cefnogi rheoli porfeydd rhos yn well a gweithio gyda thirfeddianwyr a chontractwyr i brynu deunyddiau a sicrhau bod gwaith yn cael ei wneud.</w:t>
      </w:r>
    </w:p>
    <w:p w14:paraId="0946899D" w14:textId="77777777" w:rsidR="00D02F53" w:rsidRDefault="00D02F53">
      <w:pPr>
        <w:pStyle w:val="ListParagraph"/>
        <w:numPr>
          <w:ilvl w:val="0"/>
          <w:numId w:val="5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 thirfeddianwyr i nodi cyfleoedd ar gyfer gwaith rheoli cynefinoedd sy’n cefnogi darparu gwasanaethau ecosystem.</w:t>
      </w:r>
    </w:p>
    <w:p w14:paraId="0946899E" w14:textId="77777777" w:rsidR="00D02F53" w:rsidRDefault="00D02F53">
      <w:pPr>
        <w:pStyle w:val="ListParagraph"/>
        <w:numPr>
          <w:ilvl w:val="0"/>
          <w:numId w:val="5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Nodi safleoedd arddangos a chyfleoedd ar gyfer twristiaeth bywyd gwyllt, a chefnogi tirfeddianwyr i roi camau ar waith.</w:t>
      </w:r>
    </w:p>
    <w:p w14:paraId="0946899F" w14:textId="77777777" w:rsidR="00E26220" w:rsidRPr="00E26220" w:rsidRDefault="00E26220" w:rsidP="00E26220">
      <w:pPr>
        <w:spacing w:line="260" w:lineRule="auto"/>
        <w:rPr>
          <w:sz w:val="18"/>
          <w:szCs w:val="18"/>
          <w:lang w:val="cy-GB"/>
        </w:rPr>
      </w:pPr>
    </w:p>
    <w:p w14:paraId="094689A0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Arolygu a monitro</w:t>
      </w:r>
    </w:p>
    <w:p w14:paraId="094689A1" w14:textId="77777777" w:rsidR="00D02F53" w:rsidRDefault="00D02F53">
      <w:pPr>
        <w:pStyle w:val="ListParagraph"/>
        <w:numPr>
          <w:ilvl w:val="0"/>
          <w:numId w:val="6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 gwirfoddolwyr a chontractwyr, datblygu ‘map o gyfleoedd’ ar gyfer yr ardal er mwyn arwain gwaith prosiect a chynhyrchu mapiau ychwanegol i ddangos tystiolaeth o’r gwaith sy’n mynd rhagddo.</w:t>
      </w:r>
    </w:p>
    <w:p w14:paraId="094689A2" w14:textId="77777777" w:rsidR="00D02F53" w:rsidRDefault="00D02F53">
      <w:pPr>
        <w:pStyle w:val="ListParagraph"/>
        <w:numPr>
          <w:ilvl w:val="0"/>
          <w:numId w:val="6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 gwirfoddolwyr a chontractwyr ym mlwyddyn gyntaf cynllun y prosiect a sefydlu arolygon llinell sylfaen ar gyfer bywyd gwyllt a hefyd ar gyfer gwasanaethau ecosystem, gan fynd ati wedyn i fonitro a gwerthuso wrth i’r prosiect fynd rhagddo.</w:t>
      </w:r>
    </w:p>
    <w:p w14:paraId="3B35C225" w14:textId="2B37ADAD" w:rsidR="00D02F53" w:rsidRDefault="00D02F53" w:rsidP="21AF8E25">
      <w:pPr>
        <w:pStyle w:val="ListParagraph"/>
        <w:numPr>
          <w:ilvl w:val="0"/>
          <w:numId w:val="6"/>
        </w:numPr>
        <w:spacing w:line="260" w:lineRule="auto"/>
        <w:rPr>
          <w:lang w:val="cy-GB"/>
        </w:rPr>
      </w:pPr>
      <w:r w:rsidRPr="21AF8E25">
        <w:rPr>
          <w:lang w:val="cy-GB"/>
        </w:rPr>
        <w:t>Sefydlu cyfleoedd i hyfforddi tirfeddianwyr sy’n eu galluogi nhw i gydnabod gwerth porfeydd rhos o ran bywyd gwyllt a gwasanaethau ecosystem, a’u cefnogi i’w rheol</w:t>
      </w:r>
      <w:r w:rsidR="09461377" w:rsidRPr="21AF8E25">
        <w:rPr>
          <w:lang w:val="cy-GB"/>
        </w:rPr>
        <w:t>.</w:t>
      </w:r>
    </w:p>
    <w:p w14:paraId="4B96BFBD" w14:textId="0B212181" w:rsidR="21AF8E25" w:rsidRDefault="21AF8E25" w:rsidP="21AF8E25">
      <w:pPr>
        <w:spacing w:line="260" w:lineRule="auto"/>
        <w:rPr>
          <w:b/>
          <w:bCs/>
          <w:lang w:val="cy-GB"/>
        </w:rPr>
      </w:pPr>
    </w:p>
    <w:p w14:paraId="094689A5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Y Gymuned</w:t>
      </w:r>
    </w:p>
    <w:p w14:paraId="094689A6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 xml:space="preserve">Gweithio gyda’r Swyddog Ymgysylltu â’r Gymuned i sefydlu gweithgareddau hyfforddi i adnabod rhywogaethau, hyfforddiant sgiliau traddodiadol a digwyddiadau cymunedol i alluogi gwirfoddolwyr, cymunedau a thirfeddianwyr i gydnabod gwerth porfeydd rhos o ran bywyd gwyllt ac ecosystemau. </w:t>
      </w:r>
    </w:p>
    <w:p w14:paraId="094689A7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Cefnogi’r Swyddog Ymgysylltu â’r Gymuned a sefydliadau eraill sy’n bartneriaid i sefydlu digwyddiadau cymunedol i gynyddu proffil a dealltwriaeth o borfeydd rhos.</w:t>
      </w:r>
    </w:p>
    <w:p w14:paraId="094689A8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gyda’r Swyddog Ymgysylltu â’r Gymuned i sicrhau bod yr holl ddigwyddiadau cymunedol yn cael eu monitro a’u cofnodi’n effeithiol, ac yr adroddir arnyn nhw i’r ariannwr.</w:t>
      </w:r>
    </w:p>
    <w:p w14:paraId="094689A9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Ysgrifennu briffiau a threfnu ymgynghorwyr i wneud astudiaethau dichonoldeb i’r potensial ar gyfer ‘profiad bywyd gwyllt’ porfeydd rhos ac i farchnata a datblygu cynnyrch porfa rhos.</w:t>
      </w:r>
    </w:p>
    <w:p w14:paraId="094689AA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lastRenderedPageBreak/>
        <w:t>Gweithio gyda’r gymuned a sefydliadau twristiaeth i farchnata a lansio’r ‘cynhyrchion’ hyn a monitro’u llwyddiant.</w:t>
      </w:r>
    </w:p>
    <w:p w14:paraId="094689AB" w14:textId="77777777" w:rsidR="00D02F53" w:rsidRDefault="00D02F53">
      <w:pPr>
        <w:pStyle w:val="ListParagraph"/>
        <w:numPr>
          <w:ilvl w:val="0"/>
          <w:numId w:val="7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Gweithio gyda thirfeddianwyr, busnesau twristiaeth ac ymgynghorwyr i greu dehongliad sy’n sicrhau dealltwriaeth well o borfeydd rhos ymhlith bobl leol ac ymwelwyr.</w:t>
      </w:r>
    </w:p>
    <w:p w14:paraId="135312D8" w14:textId="77777777" w:rsidR="007056BE" w:rsidRDefault="007056BE">
      <w:pPr>
        <w:spacing w:line="260" w:lineRule="auto"/>
        <w:rPr>
          <w:b/>
          <w:szCs w:val="24"/>
          <w:lang w:val="cy-GB"/>
        </w:rPr>
      </w:pPr>
    </w:p>
    <w:p w14:paraId="094689AD" w14:textId="66A998AD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Cyhoeddusrwydd</w:t>
      </w:r>
    </w:p>
    <w:p w14:paraId="094689AE" w14:textId="77777777" w:rsidR="00D02F53" w:rsidRDefault="00D02F53">
      <w:pPr>
        <w:pStyle w:val="ListParagraph"/>
        <w:numPr>
          <w:ilvl w:val="0"/>
          <w:numId w:val="8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Cefnogi’r Swyddog Cymunedol a Swyddog Cyhoeddusrwydd yr Ymddiriedolaeth i ddarparu cyhoeddusrwydd rheolaidd trwy’r cyfryngau amrywiol i godi proffil porfeydd rhos i gynulleidfa ehangach.</w:t>
      </w:r>
    </w:p>
    <w:p w14:paraId="094689AF" w14:textId="77777777" w:rsidR="00D02F53" w:rsidRDefault="00D02F53">
      <w:pPr>
        <w:pStyle w:val="ListParagraph"/>
        <w:numPr>
          <w:ilvl w:val="0"/>
          <w:numId w:val="8"/>
        </w:num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Ysgrifennu erthyglau, gwneud anerchiadau a chyfathrebu’n eang ynglŷn â’r prosiect.</w:t>
      </w:r>
    </w:p>
    <w:p w14:paraId="094689B0" w14:textId="77777777" w:rsidR="00D02F53" w:rsidRPr="00E26220" w:rsidRDefault="00D02F53">
      <w:pPr>
        <w:rPr>
          <w:sz w:val="18"/>
          <w:szCs w:val="18"/>
          <w:lang w:val="cy-GB"/>
        </w:rPr>
      </w:pPr>
    </w:p>
    <w:p w14:paraId="094689B1" w14:textId="77777777" w:rsidR="00D02F53" w:rsidRDefault="00D02F53">
      <w:pPr>
        <w:spacing w:line="260" w:lineRule="auto"/>
        <w:rPr>
          <w:b/>
          <w:szCs w:val="24"/>
          <w:lang w:val="cy-GB"/>
        </w:rPr>
      </w:pPr>
      <w:r>
        <w:rPr>
          <w:b/>
          <w:szCs w:val="24"/>
          <w:lang w:val="cy-GB"/>
        </w:rPr>
        <w:t>Gwybodaeth ychwanegol</w:t>
      </w:r>
    </w:p>
    <w:p w14:paraId="094689B2" w14:textId="77777777" w:rsidR="00D02F53" w:rsidRDefault="00D02F53">
      <w:pPr>
        <w:spacing w:line="260" w:lineRule="auto"/>
        <w:rPr>
          <w:szCs w:val="24"/>
          <w:lang w:val="cy-GB"/>
        </w:rPr>
      </w:pPr>
      <w:r>
        <w:rPr>
          <w:szCs w:val="24"/>
          <w:lang w:val="cy-GB"/>
        </w:rPr>
        <w:t>Nid yw’r swydd-ddisgrifiad hwn yn ffurfio rhan o’r contract ond yn hytrach mae’n dangos sut y dylid perfformio’r contract hwn.</w:t>
      </w:r>
    </w:p>
    <w:sectPr w:rsidR="00D02F5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5F0D" w14:textId="77777777" w:rsidR="004D7EFC" w:rsidRDefault="004D7EFC" w:rsidP="004D7EFC">
      <w:pPr>
        <w:spacing w:after="0" w:line="240" w:lineRule="auto"/>
      </w:pPr>
      <w:r>
        <w:separator/>
      </w:r>
    </w:p>
  </w:endnote>
  <w:endnote w:type="continuationSeparator" w:id="0">
    <w:p w14:paraId="7DC77764" w14:textId="77777777" w:rsidR="004D7EFC" w:rsidRDefault="004D7EFC" w:rsidP="004D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987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2A2CB" w14:textId="0A542DBF" w:rsidR="004D7EFC" w:rsidRDefault="004D7E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22FA7" w14:textId="77777777" w:rsidR="004D7EFC" w:rsidRDefault="004D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8F6A" w14:textId="77777777" w:rsidR="004D7EFC" w:rsidRDefault="004D7EFC" w:rsidP="004D7EFC">
      <w:pPr>
        <w:spacing w:after="0" w:line="240" w:lineRule="auto"/>
      </w:pPr>
      <w:r>
        <w:separator/>
      </w:r>
    </w:p>
  </w:footnote>
  <w:footnote w:type="continuationSeparator" w:id="0">
    <w:p w14:paraId="17AD5A5E" w14:textId="77777777" w:rsidR="004D7EFC" w:rsidRDefault="004D7EFC" w:rsidP="004D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1117"/>
    <w:multiLevelType w:val="hybridMultilevel"/>
    <w:tmpl w:val="015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6670"/>
    <w:multiLevelType w:val="hybridMultilevel"/>
    <w:tmpl w:val="44D4E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C0D6E"/>
    <w:multiLevelType w:val="hybridMultilevel"/>
    <w:tmpl w:val="DBB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4F69"/>
    <w:multiLevelType w:val="hybridMultilevel"/>
    <w:tmpl w:val="6A62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9E8"/>
    <w:multiLevelType w:val="hybridMultilevel"/>
    <w:tmpl w:val="86C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45C"/>
    <w:multiLevelType w:val="hybridMultilevel"/>
    <w:tmpl w:val="34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C58"/>
    <w:multiLevelType w:val="hybridMultilevel"/>
    <w:tmpl w:val="9A88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35A26"/>
    <w:multiLevelType w:val="hybridMultilevel"/>
    <w:tmpl w:val="7A4E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1B63"/>
    <w:multiLevelType w:val="hybridMultilevel"/>
    <w:tmpl w:val="9826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8"/>
    <w:rsid w:val="00001D3C"/>
    <w:rsid w:val="00007619"/>
    <w:rsid w:val="00010DE2"/>
    <w:rsid w:val="00012329"/>
    <w:rsid w:val="000178A4"/>
    <w:rsid w:val="0002353E"/>
    <w:rsid w:val="00023E12"/>
    <w:rsid w:val="0002429B"/>
    <w:rsid w:val="00025A73"/>
    <w:rsid w:val="00030C62"/>
    <w:rsid w:val="00033693"/>
    <w:rsid w:val="000402E4"/>
    <w:rsid w:val="000403B7"/>
    <w:rsid w:val="00044914"/>
    <w:rsid w:val="000546BD"/>
    <w:rsid w:val="00054992"/>
    <w:rsid w:val="00057EAF"/>
    <w:rsid w:val="00061277"/>
    <w:rsid w:val="00062CAB"/>
    <w:rsid w:val="00066DA2"/>
    <w:rsid w:val="000757D0"/>
    <w:rsid w:val="000805A2"/>
    <w:rsid w:val="00085691"/>
    <w:rsid w:val="000862B6"/>
    <w:rsid w:val="0008676B"/>
    <w:rsid w:val="00091A13"/>
    <w:rsid w:val="000967F6"/>
    <w:rsid w:val="000A034D"/>
    <w:rsid w:val="000A23B2"/>
    <w:rsid w:val="000A3D51"/>
    <w:rsid w:val="000D0286"/>
    <w:rsid w:val="000D048C"/>
    <w:rsid w:val="000D59C3"/>
    <w:rsid w:val="000D62CE"/>
    <w:rsid w:val="000D6F65"/>
    <w:rsid w:val="000E4278"/>
    <w:rsid w:val="000E5BB9"/>
    <w:rsid w:val="000E644A"/>
    <w:rsid w:val="000E651C"/>
    <w:rsid w:val="000F0312"/>
    <w:rsid w:val="000F1D96"/>
    <w:rsid w:val="000F3C44"/>
    <w:rsid w:val="000F60D5"/>
    <w:rsid w:val="00100402"/>
    <w:rsid w:val="00111AE5"/>
    <w:rsid w:val="00113C01"/>
    <w:rsid w:val="001179A9"/>
    <w:rsid w:val="001242A3"/>
    <w:rsid w:val="00137183"/>
    <w:rsid w:val="0014526F"/>
    <w:rsid w:val="00147451"/>
    <w:rsid w:val="00147AF6"/>
    <w:rsid w:val="00147B6A"/>
    <w:rsid w:val="00152842"/>
    <w:rsid w:val="001541D0"/>
    <w:rsid w:val="00160ACC"/>
    <w:rsid w:val="00162AEF"/>
    <w:rsid w:val="001701D2"/>
    <w:rsid w:val="001826BB"/>
    <w:rsid w:val="00186DBF"/>
    <w:rsid w:val="00192D4E"/>
    <w:rsid w:val="001A494C"/>
    <w:rsid w:val="001A5866"/>
    <w:rsid w:val="001A729D"/>
    <w:rsid w:val="001B2760"/>
    <w:rsid w:val="001B2978"/>
    <w:rsid w:val="001B53D8"/>
    <w:rsid w:val="001B675A"/>
    <w:rsid w:val="001C250F"/>
    <w:rsid w:val="001C291D"/>
    <w:rsid w:val="001C43D8"/>
    <w:rsid w:val="001C7CA2"/>
    <w:rsid w:val="001D3065"/>
    <w:rsid w:val="001D4CA0"/>
    <w:rsid w:val="001D7EB1"/>
    <w:rsid w:val="001E4096"/>
    <w:rsid w:val="001E4C52"/>
    <w:rsid w:val="001E76C7"/>
    <w:rsid w:val="001F1E9B"/>
    <w:rsid w:val="001F222F"/>
    <w:rsid w:val="001F4B38"/>
    <w:rsid w:val="001F5060"/>
    <w:rsid w:val="001F674B"/>
    <w:rsid w:val="002018B7"/>
    <w:rsid w:val="00207105"/>
    <w:rsid w:val="002073B5"/>
    <w:rsid w:val="0020753E"/>
    <w:rsid w:val="00207D47"/>
    <w:rsid w:val="002102F2"/>
    <w:rsid w:val="00220C21"/>
    <w:rsid w:val="002215DE"/>
    <w:rsid w:val="002230DC"/>
    <w:rsid w:val="002238E8"/>
    <w:rsid w:val="002348A3"/>
    <w:rsid w:val="00235295"/>
    <w:rsid w:val="0024239A"/>
    <w:rsid w:val="00244507"/>
    <w:rsid w:val="002542E8"/>
    <w:rsid w:val="00254730"/>
    <w:rsid w:val="002552D8"/>
    <w:rsid w:val="00255AA1"/>
    <w:rsid w:val="002578F5"/>
    <w:rsid w:val="00264EFB"/>
    <w:rsid w:val="002706D4"/>
    <w:rsid w:val="00271901"/>
    <w:rsid w:val="002774B6"/>
    <w:rsid w:val="00277F45"/>
    <w:rsid w:val="0028174B"/>
    <w:rsid w:val="002852E1"/>
    <w:rsid w:val="00286932"/>
    <w:rsid w:val="002874FB"/>
    <w:rsid w:val="00292A27"/>
    <w:rsid w:val="00295E4B"/>
    <w:rsid w:val="00297F42"/>
    <w:rsid w:val="002A483D"/>
    <w:rsid w:val="002B105D"/>
    <w:rsid w:val="002C3EDE"/>
    <w:rsid w:val="002C745C"/>
    <w:rsid w:val="002D219E"/>
    <w:rsid w:val="002D6D83"/>
    <w:rsid w:val="002E0AE7"/>
    <w:rsid w:val="002E193C"/>
    <w:rsid w:val="002E1D7B"/>
    <w:rsid w:val="002E3C14"/>
    <w:rsid w:val="002F1D09"/>
    <w:rsid w:val="002F1E2A"/>
    <w:rsid w:val="002F35C8"/>
    <w:rsid w:val="002F3F9E"/>
    <w:rsid w:val="0030333A"/>
    <w:rsid w:val="00312EC5"/>
    <w:rsid w:val="00313FDF"/>
    <w:rsid w:val="003230A1"/>
    <w:rsid w:val="00325AF3"/>
    <w:rsid w:val="00334CFB"/>
    <w:rsid w:val="00344CA8"/>
    <w:rsid w:val="003458F6"/>
    <w:rsid w:val="003477FF"/>
    <w:rsid w:val="003516CA"/>
    <w:rsid w:val="0035281B"/>
    <w:rsid w:val="00354870"/>
    <w:rsid w:val="00356E97"/>
    <w:rsid w:val="00357DBB"/>
    <w:rsid w:val="003606D5"/>
    <w:rsid w:val="0036085C"/>
    <w:rsid w:val="00364D72"/>
    <w:rsid w:val="00366850"/>
    <w:rsid w:val="00371CDA"/>
    <w:rsid w:val="0037222B"/>
    <w:rsid w:val="0037310D"/>
    <w:rsid w:val="003734BD"/>
    <w:rsid w:val="0037466C"/>
    <w:rsid w:val="0038058C"/>
    <w:rsid w:val="00384F5B"/>
    <w:rsid w:val="00385739"/>
    <w:rsid w:val="003907CD"/>
    <w:rsid w:val="003943B6"/>
    <w:rsid w:val="003970CA"/>
    <w:rsid w:val="003A35DE"/>
    <w:rsid w:val="003A38C0"/>
    <w:rsid w:val="003A48A3"/>
    <w:rsid w:val="003A6360"/>
    <w:rsid w:val="003B0115"/>
    <w:rsid w:val="003B6A8E"/>
    <w:rsid w:val="003C54E7"/>
    <w:rsid w:val="003C7C2C"/>
    <w:rsid w:val="003C7D9A"/>
    <w:rsid w:val="003D5FCC"/>
    <w:rsid w:val="003D6DAA"/>
    <w:rsid w:val="003E0A8D"/>
    <w:rsid w:val="003E52AF"/>
    <w:rsid w:val="003E5E36"/>
    <w:rsid w:val="003E7C2C"/>
    <w:rsid w:val="003F0CF2"/>
    <w:rsid w:val="003F177D"/>
    <w:rsid w:val="003F6B97"/>
    <w:rsid w:val="00403475"/>
    <w:rsid w:val="0040480C"/>
    <w:rsid w:val="00406A9E"/>
    <w:rsid w:val="00410579"/>
    <w:rsid w:val="004162C0"/>
    <w:rsid w:val="0042317A"/>
    <w:rsid w:val="00425089"/>
    <w:rsid w:val="00430B10"/>
    <w:rsid w:val="0043100E"/>
    <w:rsid w:val="00432802"/>
    <w:rsid w:val="00435E5A"/>
    <w:rsid w:val="00444DEE"/>
    <w:rsid w:val="004512C9"/>
    <w:rsid w:val="00454783"/>
    <w:rsid w:val="00454D46"/>
    <w:rsid w:val="00457428"/>
    <w:rsid w:val="00460591"/>
    <w:rsid w:val="00480CC0"/>
    <w:rsid w:val="00495227"/>
    <w:rsid w:val="004A1CBA"/>
    <w:rsid w:val="004B1D2A"/>
    <w:rsid w:val="004C301B"/>
    <w:rsid w:val="004D186E"/>
    <w:rsid w:val="004D3C17"/>
    <w:rsid w:val="004D662E"/>
    <w:rsid w:val="004D6777"/>
    <w:rsid w:val="004D7EFC"/>
    <w:rsid w:val="004E0C66"/>
    <w:rsid w:val="004E1193"/>
    <w:rsid w:val="004E7EA6"/>
    <w:rsid w:val="00503E82"/>
    <w:rsid w:val="00504EF0"/>
    <w:rsid w:val="00506784"/>
    <w:rsid w:val="00506CB0"/>
    <w:rsid w:val="00507038"/>
    <w:rsid w:val="005115E8"/>
    <w:rsid w:val="00511BAE"/>
    <w:rsid w:val="00516865"/>
    <w:rsid w:val="0051705B"/>
    <w:rsid w:val="005265F5"/>
    <w:rsid w:val="00533BC8"/>
    <w:rsid w:val="00534D82"/>
    <w:rsid w:val="00535F73"/>
    <w:rsid w:val="00536FC4"/>
    <w:rsid w:val="00545320"/>
    <w:rsid w:val="00555C39"/>
    <w:rsid w:val="00555D87"/>
    <w:rsid w:val="00556C27"/>
    <w:rsid w:val="005620B9"/>
    <w:rsid w:val="005779EF"/>
    <w:rsid w:val="00580977"/>
    <w:rsid w:val="00585945"/>
    <w:rsid w:val="005859C5"/>
    <w:rsid w:val="00587FD5"/>
    <w:rsid w:val="0059022E"/>
    <w:rsid w:val="00590AA4"/>
    <w:rsid w:val="00595117"/>
    <w:rsid w:val="005A02B3"/>
    <w:rsid w:val="005A2989"/>
    <w:rsid w:val="005A313B"/>
    <w:rsid w:val="005A53BB"/>
    <w:rsid w:val="005A7B26"/>
    <w:rsid w:val="005C08BD"/>
    <w:rsid w:val="005C3C7D"/>
    <w:rsid w:val="005C443C"/>
    <w:rsid w:val="005C5373"/>
    <w:rsid w:val="005D15C9"/>
    <w:rsid w:val="005D3B57"/>
    <w:rsid w:val="005F4977"/>
    <w:rsid w:val="005F5456"/>
    <w:rsid w:val="00600707"/>
    <w:rsid w:val="00602E61"/>
    <w:rsid w:val="006048B0"/>
    <w:rsid w:val="00610359"/>
    <w:rsid w:val="0061168F"/>
    <w:rsid w:val="00614F97"/>
    <w:rsid w:val="00621176"/>
    <w:rsid w:val="006217CD"/>
    <w:rsid w:val="00625AB5"/>
    <w:rsid w:val="00625E42"/>
    <w:rsid w:val="00627333"/>
    <w:rsid w:val="00641689"/>
    <w:rsid w:val="00644B8E"/>
    <w:rsid w:val="00646077"/>
    <w:rsid w:val="00651C68"/>
    <w:rsid w:val="00663346"/>
    <w:rsid w:val="00663806"/>
    <w:rsid w:val="00664CE8"/>
    <w:rsid w:val="006709F0"/>
    <w:rsid w:val="006721EA"/>
    <w:rsid w:val="0068618C"/>
    <w:rsid w:val="006922F6"/>
    <w:rsid w:val="006939B2"/>
    <w:rsid w:val="00694824"/>
    <w:rsid w:val="006A5129"/>
    <w:rsid w:val="006A68C9"/>
    <w:rsid w:val="006A6D9D"/>
    <w:rsid w:val="006B4307"/>
    <w:rsid w:val="006B65A1"/>
    <w:rsid w:val="006C2FD5"/>
    <w:rsid w:val="006C666B"/>
    <w:rsid w:val="006C690B"/>
    <w:rsid w:val="006D1965"/>
    <w:rsid w:val="006D1E9F"/>
    <w:rsid w:val="006D2D78"/>
    <w:rsid w:val="006D4D3D"/>
    <w:rsid w:val="006D5A8B"/>
    <w:rsid w:val="006E1C2A"/>
    <w:rsid w:val="006E21B1"/>
    <w:rsid w:val="006E3162"/>
    <w:rsid w:val="006E7715"/>
    <w:rsid w:val="006F6E48"/>
    <w:rsid w:val="00703592"/>
    <w:rsid w:val="00704EDF"/>
    <w:rsid w:val="007056BE"/>
    <w:rsid w:val="007175BB"/>
    <w:rsid w:val="00724FEC"/>
    <w:rsid w:val="00732AD9"/>
    <w:rsid w:val="00740669"/>
    <w:rsid w:val="00746060"/>
    <w:rsid w:val="00752E5E"/>
    <w:rsid w:val="00753EEA"/>
    <w:rsid w:val="00756B47"/>
    <w:rsid w:val="007636C4"/>
    <w:rsid w:val="00772AB5"/>
    <w:rsid w:val="00774CDE"/>
    <w:rsid w:val="00780AED"/>
    <w:rsid w:val="00782EF1"/>
    <w:rsid w:val="00783ACA"/>
    <w:rsid w:val="00787197"/>
    <w:rsid w:val="00792529"/>
    <w:rsid w:val="0079444B"/>
    <w:rsid w:val="00796266"/>
    <w:rsid w:val="007967F8"/>
    <w:rsid w:val="007A08A2"/>
    <w:rsid w:val="007A1001"/>
    <w:rsid w:val="007B1259"/>
    <w:rsid w:val="007B2667"/>
    <w:rsid w:val="007B3E8D"/>
    <w:rsid w:val="007B5708"/>
    <w:rsid w:val="007B7CB6"/>
    <w:rsid w:val="007B7FAE"/>
    <w:rsid w:val="007C0C2F"/>
    <w:rsid w:val="007C28EE"/>
    <w:rsid w:val="007C7068"/>
    <w:rsid w:val="007F5EBF"/>
    <w:rsid w:val="007F7366"/>
    <w:rsid w:val="007F7F69"/>
    <w:rsid w:val="00800296"/>
    <w:rsid w:val="00800513"/>
    <w:rsid w:val="008078C1"/>
    <w:rsid w:val="00807CCC"/>
    <w:rsid w:val="00814F00"/>
    <w:rsid w:val="008267EF"/>
    <w:rsid w:val="008351E4"/>
    <w:rsid w:val="00841A8B"/>
    <w:rsid w:val="0084434D"/>
    <w:rsid w:val="00844466"/>
    <w:rsid w:val="008447FA"/>
    <w:rsid w:val="008474E5"/>
    <w:rsid w:val="0086491D"/>
    <w:rsid w:val="00866008"/>
    <w:rsid w:val="008665BC"/>
    <w:rsid w:val="0086718C"/>
    <w:rsid w:val="0087042F"/>
    <w:rsid w:val="00870BD8"/>
    <w:rsid w:val="0087473B"/>
    <w:rsid w:val="00875DBF"/>
    <w:rsid w:val="008779FF"/>
    <w:rsid w:val="008804E4"/>
    <w:rsid w:val="00880CE2"/>
    <w:rsid w:val="00882183"/>
    <w:rsid w:val="00884BCA"/>
    <w:rsid w:val="008974E8"/>
    <w:rsid w:val="008A74D9"/>
    <w:rsid w:val="008B29AA"/>
    <w:rsid w:val="008B3FBE"/>
    <w:rsid w:val="008B7CCD"/>
    <w:rsid w:val="008D4479"/>
    <w:rsid w:val="008D471E"/>
    <w:rsid w:val="008D5434"/>
    <w:rsid w:val="008E1D3B"/>
    <w:rsid w:val="008E20C1"/>
    <w:rsid w:val="008E2B72"/>
    <w:rsid w:val="008E3333"/>
    <w:rsid w:val="008E547C"/>
    <w:rsid w:val="008E6EF6"/>
    <w:rsid w:val="0090013A"/>
    <w:rsid w:val="00900421"/>
    <w:rsid w:val="00904950"/>
    <w:rsid w:val="00905318"/>
    <w:rsid w:val="0090702F"/>
    <w:rsid w:val="009076EF"/>
    <w:rsid w:val="00917152"/>
    <w:rsid w:val="00920273"/>
    <w:rsid w:val="00923BBC"/>
    <w:rsid w:val="00924B4A"/>
    <w:rsid w:val="00926A50"/>
    <w:rsid w:val="00930267"/>
    <w:rsid w:val="00937E16"/>
    <w:rsid w:val="009432E5"/>
    <w:rsid w:val="00945E54"/>
    <w:rsid w:val="00946B88"/>
    <w:rsid w:val="0095022B"/>
    <w:rsid w:val="00951C53"/>
    <w:rsid w:val="00960C31"/>
    <w:rsid w:val="009651BF"/>
    <w:rsid w:val="00966435"/>
    <w:rsid w:val="00970DE8"/>
    <w:rsid w:val="00973ADB"/>
    <w:rsid w:val="00974764"/>
    <w:rsid w:val="00975201"/>
    <w:rsid w:val="00975CEB"/>
    <w:rsid w:val="00976B61"/>
    <w:rsid w:val="009807AD"/>
    <w:rsid w:val="00980B56"/>
    <w:rsid w:val="00984CF0"/>
    <w:rsid w:val="009856BC"/>
    <w:rsid w:val="00985C1F"/>
    <w:rsid w:val="00986B75"/>
    <w:rsid w:val="009934BF"/>
    <w:rsid w:val="009A28B3"/>
    <w:rsid w:val="009A558C"/>
    <w:rsid w:val="009B26B4"/>
    <w:rsid w:val="009B3BB5"/>
    <w:rsid w:val="009B7989"/>
    <w:rsid w:val="009C193E"/>
    <w:rsid w:val="009C3CF9"/>
    <w:rsid w:val="009C68DD"/>
    <w:rsid w:val="009D002C"/>
    <w:rsid w:val="009D18DE"/>
    <w:rsid w:val="009D3341"/>
    <w:rsid w:val="009D5C15"/>
    <w:rsid w:val="009E138C"/>
    <w:rsid w:val="009E1B68"/>
    <w:rsid w:val="009E2771"/>
    <w:rsid w:val="009E38C7"/>
    <w:rsid w:val="009E7681"/>
    <w:rsid w:val="009F149F"/>
    <w:rsid w:val="009F77DD"/>
    <w:rsid w:val="009F7925"/>
    <w:rsid w:val="00A007FD"/>
    <w:rsid w:val="00A030BB"/>
    <w:rsid w:val="00A03AD9"/>
    <w:rsid w:val="00A03AEA"/>
    <w:rsid w:val="00A04096"/>
    <w:rsid w:val="00A05EEC"/>
    <w:rsid w:val="00A06F37"/>
    <w:rsid w:val="00A07044"/>
    <w:rsid w:val="00A07768"/>
    <w:rsid w:val="00A07865"/>
    <w:rsid w:val="00A11024"/>
    <w:rsid w:val="00A164E3"/>
    <w:rsid w:val="00A16CF8"/>
    <w:rsid w:val="00A24A4D"/>
    <w:rsid w:val="00A25C10"/>
    <w:rsid w:val="00A30A2F"/>
    <w:rsid w:val="00A315F8"/>
    <w:rsid w:val="00A32381"/>
    <w:rsid w:val="00A339FB"/>
    <w:rsid w:val="00A3490B"/>
    <w:rsid w:val="00A35C18"/>
    <w:rsid w:val="00A4186F"/>
    <w:rsid w:val="00A43CF7"/>
    <w:rsid w:val="00A44396"/>
    <w:rsid w:val="00A50FC5"/>
    <w:rsid w:val="00A579EC"/>
    <w:rsid w:val="00A63CCF"/>
    <w:rsid w:val="00A65198"/>
    <w:rsid w:val="00A6767A"/>
    <w:rsid w:val="00A72B40"/>
    <w:rsid w:val="00A7303D"/>
    <w:rsid w:val="00A81268"/>
    <w:rsid w:val="00A84281"/>
    <w:rsid w:val="00A85529"/>
    <w:rsid w:val="00A917F3"/>
    <w:rsid w:val="00A920C3"/>
    <w:rsid w:val="00A9610D"/>
    <w:rsid w:val="00AA6652"/>
    <w:rsid w:val="00AB09AB"/>
    <w:rsid w:val="00AB5163"/>
    <w:rsid w:val="00AB5E3B"/>
    <w:rsid w:val="00AB7024"/>
    <w:rsid w:val="00AC0A37"/>
    <w:rsid w:val="00AC3DA8"/>
    <w:rsid w:val="00AC4EAB"/>
    <w:rsid w:val="00AC7217"/>
    <w:rsid w:val="00AD0527"/>
    <w:rsid w:val="00AD6CF9"/>
    <w:rsid w:val="00AD8819"/>
    <w:rsid w:val="00AE714C"/>
    <w:rsid w:val="00B00BF3"/>
    <w:rsid w:val="00B104E8"/>
    <w:rsid w:val="00B138E9"/>
    <w:rsid w:val="00B13B31"/>
    <w:rsid w:val="00B17480"/>
    <w:rsid w:val="00B17BB8"/>
    <w:rsid w:val="00B20F8E"/>
    <w:rsid w:val="00B23DC2"/>
    <w:rsid w:val="00B265A5"/>
    <w:rsid w:val="00B278BA"/>
    <w:rsid w:val="00B31CB3"/>
    <w:rsid w:val="00B33588"/>
    <w:rsid w:val="00B416AD"/>
    <w:rsid w:val="00B43147"/>
    <w:rsid w:val="00B45146"/>
    <w:rsid w:val="00B455D9"/>
    <w:rsid w:val="00B5273E"/>
    <w:rsid w:val="00B53658"/>
    <w:rsid w:val="00B554EE"/>
    <w:rsid w:val="00B63757"/>
    <w:rsid w:val="00B732DE"/>
    <w:rsid w:val="00B7630E"/>
    <w:rsid w:val="00B8046A"/>
    <w:rsid w:val="00B86571"/>
    <w:rsid w:val="00B9207C"/>
    <w:rsid w:val="00B96561"/>
    <w:rsid w:val="00B97714"/>
    <w:rsid w:val="00BB04B6"/>
    <w:rsid w:val="00BB0C50"/>
    <w:rsid w:val="00BB3405"/>
    <w:rsid w:val="00BB6154"/>
    <w:rsid w:val="00BB6A31"/>
    <w:rsid w:val="00BC2911"/>
    <w:rsid w:val="00BC5769"/>
    <w:rsid w:val="00BC631C"/>
    <w:rsid w:val="00BD6619"/>
    <w:rsid w:val="00BD71B7"/>
    <w:rsid w:val="00BD7AD2"/>
    <w:rsid w:val="00BE0BDB"/>
    <w:rsid w:val="00BE2E3B"/>
    <w:rsid w:val="00BE3E03"/>
    <w:rsid w:val="00BE655F"/>
    <w:rsid w:val="00C0011F"/>
    <w:rsid w:val="00C024BC"/>
    <w:rsid w:val="00C058CA"/>
    <w:rsid w:val="00C11524"/>
    <w:rsid w:val="00C11721"/>
    <w:rsid w:val="00C15BC3"/>
    <w:rsid w:val="00C20243"/>
    <w:rsid w:val="00C208CC"/>
    <w:rsid w:val="00C312B6"/>
    <w:rsid w:val="00C32273"/>
    <w:rsid w:val="00C3652E"/>
    <w:rsid w:val="00C55739"/>
    <w:rsid w:val="00C61AF3"/>
    <w:rsid w:val="00C636C1"/>
    <w:rsid w:val="00C64A13"/>
    <w:rsid w:val="00C6569E"/>
    <w:rsid w:val="00C71110"/>
    <w:rsid w:val="00C75409"/>
    <w:rsid w:val="00C76E9A"/>
    <w:rsid w:val="00C77A22"/>
    <w:rsid w:val="00C814BD"/>
    <w:rsid w:val="00C90262"/>
    <w:rsid w:val="00CA39DA"/>
    <w:rsid w:val="00CA6886"/>
    <w:rsid w:val="00CB2864"/>
    <w:rsid w:val="00CB50A4"/>
    <w:rsid w:val="00CB6657"/>
    <w:rsid w:val="00CC1A9F"/>
    <w:rsid w:val="00CC1D25"/>
    <w:rsid w:val="00CD2166"/>
    <w:rsid w:val="00CE0008"/>
    <w:rsid w:val="00CE0982"/>
    <w:rsid w:val="00CE1E81"/>
    <w:rsid w:val="00CE53D4"/>
    <w:rsid w:val="00CE6784"/>
    <w:rsid w:val="00CF085C"/>
    <w:rsid w:val="00CF1569"/>
    <w:rsid w:val="00CF38B6"/>
    <w:rsid w:val="00CF425C"/>
    <w:rsid w:val="00CF53B4"/>
    <w:rsid w:val="00D02F53"/>
    <w:rsid w:val="00D0383E"/>
    <w:rsid w:val="00D04173"/>
    <w:rsid w:val="00D06747"/>
    <w:rsid w:val="00D07C0F"/>
    <w:rsid w:val="00D15664"/>
    <w:rsid w:val="00D164AE"/>
    <w:rsid w:val="00D30E3D"/>
    <w:rsid w:val="00D37BD2"/>
    <w:rsid w:val="00D457FD"/>
    <w:rsid w:val="00D47356"/>
    <w:rsid w:val="00D54EDB"/>
    <w:rsid w:val="00D55F41"/>
    <w:rsid w:val="00D612C8"/>
    <w:rsid w:val="00D736BC"/>
    <w:rsid w:val="00D73BF8"/>
    <w:rsid w:val="00D80894"/>
    <w:rsid w:val="00D83022"/>
    <w:rsid w:val="00D83F40"/>
    <w:rsid w:val="00D84E6C"/>
    <w:rsid w:val="00D86E3F"/>
    <w:rsid w:val="00D921AA"/>
    <w:rsid w:val="00D945F1"/>
    <w:rsid w:val="00D96347"/>
    <w:rsid w:val="00D9667F"/>
    <w:rsid w:val="00D968FB"/>
    <w:rsid w:val="00D96E8E"/>
    <w:rsid w:val="00DA42C5"/>
    <w:rsid w:val="00DA57BD"/>
    <w:rsid w:val="00DB0D2A"/>
    <w:rsid w:val="00DB29C6"/>
    <w:rsid w:val="00DB459A"/>
    <w:rsid w:val="00DB621E"/>
    <w:rsid w:val="00DB6DA3"/>
    <w:rsid w:val="00DC0BF4"/>
    <w:rsid w:val="00DC16CD"/>
    <w:rsid w:val="00DC1F2F"/>
    <w:rsid w:val="00DC20BD"/>
    <w:rsid w:val="00DC71F4"/>
    <w:rsid w:val="00DD164F"/>
    <w:rsid w:val="00DD27AE"/>
    <w:rsid w:val="00DE55CE"/>
    <w:rsid w:val="00DE56E6"/>
    <w:rsid w:val="00DF04BB"/>
    <w:rsid w:val="00DF1189"/>
    <w:rsid w:val="00DF42B1"/>
    <w:rsid w:val="00E00AAD"/>
    <w:rsid w:val="00E01468"/>
    <w:rsid w:val="00E0607D"/>
    <w:rsid w:val="00E0746F"/>
    <w:rsid w:val="00E075CD"/>
    <w:rsid w:val="00E13520"/>
    <w:rsid w:val="00E1530D"/>
    <w:rsid w:val="00E24973"/>
    <w:rsid w:val="00E26220"/>
    <w:rsid w:val="00E33069"/>
    <w:rsid w:val="00E417F3"/>
    <w:rsid w:val="00E441A4"/>
    <w:rsid w:val="00E5024F"/>
    <w:rsid w:val="00E50B30"/>
    <w:rsid w:val="00E5158A"/>
    <w:rsid w:val="00E525ED"/>
    <w:rsid w:val="00E54BB3"/>
    <w:rsid w:val="00E57A21"/>
    <w:rsid w:val="00E7332B"/>
    <w:rsid w:val="00E74DBB"/>
    <w:rsid w:val="00E87754"/>
    <w:rsid w:val="00E90438"/>
    <w:rsid w:val="00E908DA"/>
    <w:rsid w:val="00E91102"/>
    <w:rsid w:val="00E96E98"/>
    <w:rsid w:val="00EA0518"/>
    <w:rsid w:val="00EA26C2"/>
    <w:rsid w:val="00EA2B9F"/>
    <w:rsid w:val="00EA5466"/>
    <w:rsid w:val="00EA6756"/>
    <w:rsid w:val="00EB1E31"/>
    <w:rsid w:val="00EB36B0"/>
    <w:rsid w:val="00EC0236"/>
    <w:rsid w:val="00EC5C00"/>
    <w:rsid w:val="00ED16A1"/>
    <w:rsid w:val="00ED4585"/>
    <w:rsid w:val="00EE0539"/>
    <w:rsid w:val="00EE0BC8"/>
    <w:rsid w:val="00EE7451"/>
    <w:rsid w:val="00EF6E29"/>
    <w:rsid w:val="00F03142"/>
    <w:rsid w:val="00F16478"/>
    <w:rsid w:val="00F172BD"/>
    <w:rsid w:val="00F261F1"/>
    <w:rsid w:val="00F30932"/>
    <w:rsid w:val="00F32F8A"/>
    <w:rsid w:val="00F331DE"/>
    <w:rsid w:val="00F34127"/>
    <w:rsid w:val="00F34B23"/>
    <w:rsid w:val="00F373BD"/>
    <w:rsid w:val="00F4231F"/>
    <w:rsid w:val="00F42897"/>
    <w:rsid w:val="00F46B10"/>
    <w:rsid w:val="00F524B3"/>
    <w:rsid w:val="00F57BC4"/>
    <w:rsid w:val="00F634F0"/>
    <w:rsid w:val="00F63623"/>
    <w:rsid w:val="00F6556C"/>
    <w:rsid w:val="00F6627A"/>
    <w:rsid w:val="00F669B2"/>
    <w:rsid w:val="00F67959"/>
    <w:rsid w:val="00F72414"/>
    <w:rsid w:val="00F74624"/>
    <w:rsid w:val="00F8157B"/>
    <w:rsid w:val="00F910AD"/>
    <w:rsid w:val="00F918F0"/>
    <w:rsid w:val="00F93365"/>
    <w:rsid w:val="00F93AA6"/>
    <w:rsid w:val="00F9518B"/>
    <w:rsid w:val="00FA1277"/>
    <w:rsid w:val="00FA67E5"/>
    <w:rsid w:val="00FA769A"/>
    <w:rsid w:val="00FA785B"/>
    <w:rsid w:val="00FA78E9"/>
    <w:rsid w:val="00FB185A"/>
    <w:rsid w:val="00FB1EC0"/>
    <w:rsid w:val="00FB7535"/>
    <w:rsid w:val="00FC603C"/>
    <w:rsid w:val="00FC730A"/>
    <w:rsid w:val="00FD2990"/>
    <w:rsid w:val="00FD2FD5"/>
    <w:rsid w:val="00FD615A"/>
    <w:rsid w:val="00FD7E28"/>
    <w:rsid w:val="00FE0480"/>
    <w:rsid w:val="00FE1AD4"/>
    <w:rsid w:val="00FE26DE"/>
    <w:rsid w:val="00FF0E9F"/>
    <w:rsid w:val="00FF1619"/>
    <w:rsid w:val="00FF243C"/>
    <w:rsid w:val="00FF6997"/>
    <w:rsid w:val="03E903D7"/>
    <w:rsid w:val="07CC3102"/>
    <w:rsid w:val="09461377"/>
    <w:rsid w:val="0DAE9544"/>
    <w:rsid w:val="15F5809A"/>
    <w:rsid w:val="16601CF9"/>
    <w:rsid w:val="1908197C"/>
    <w:rsid w:val="19E056B9"/>
    <w:rsid w:val="21AF8E25"/>
    <w:rsid w:val="2372362B"/>
    <w:rsid w:val="30A1F4BB"/>
    <w:rsid w:val="330057B8"/>
    <w:rsid w:val="39A394C2"/>
    <w:rsid w:val="46C7AD3C"/>
    <w:rsid w:val="4F1F198A"/>
    <w:rsid w:val="524274AB"/>
    <w:rsid w:val="53DE450C"/>
    <w:rsid w:val="54A2BBF8"/>
    <w:rsid w:val="54C1CAA0"/>
    <w:rsid w:val="5868E7AB"/>
    <w:rsid w:val="5DAFFFDC"/>
    <w:rsid w:val="6616CD16"/>
    <w:rsid w:val="6D8C9C04"/>
    <w:rsid w:val="6FCCA6F1"/>
    <w:rsid w:val="70379012"/>
    <w:rsid w:val="716167F6"/>
    <w:rsid w:val="72C14F47"/>
    <w:rsid w:val="741F2BC8"/>
    <w:rsid w:val="7C7D4845"/>
    <w:rsid w:val="7DACE5B1"/>
    <w:rsid w:val="7EF0E75E"/>
    <w:rsid w:val="7F278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68944"/>
  <w15:docId w15:val="{F3E58D77-82A4-4245-955A-BD3AADC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napToGrid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napToGrid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4D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FC"/>
    <w:rPr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FC"/>
    <w:rPr>
      <w:snapToGrid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38BE2F5AC44A8C01C9DEEE1856C6" ma:contentTypeVersion="11" ma:contentTypeDescription="Create a new document." ma:contentTypeScope="" ma:versionID="386b1d4d012cc4b4ef1b20911161fb9b">
  <xsd:schema xmlns:xsd="http://www.w3.org/2001/XMLSchema" xmlns:xs="http://www.w3.org/2001/XMLSchema" xmlns:p="http://schemas.microsoft.com/office/2006/metadata/properties" xmlns:ns3="ca8a61a1-cf32-4206-aed6-412200998f63" xmlns:ns4="17fc6429-c3a2-43c3-bbcd-c1631b18f9b0" targetNamespace="http://schemas.microsoft.com/office/2006/metadata/properties" ma:root="true" ma:fieldsID="d9d1353dbc5970a29eb9fb5383aa3787" ns3:_="" ns4:_="">
    <xsd:import namespace="ca8a61a1-cf32-4206-aed6-412200998f63"/>
    <xsd:import namespace="17fc6429-c3a2-43c3-bbcd-c1631b18f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61a1-cf32-4206-aed6-412200998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6429-c3a2-43c3-bbcd-c1631b18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F4473F-028C-4560-8D51-750135D7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61a1-cf32-4206-aed6-412200998f63"/>
    <ds:schemaRef ds:uri="17fc6429-c3a2-43c3-bbcd-c1631b18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751DD-31F0-454C-97C0-5BF72EBE3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7320-5525-42C3-913A-419E7D3BF1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7fc6429-c3a2-43c3-bbcd-c1631b18f9b0"/>
    <ds:schemaRef ds:uri="http://purl.org/dc/terms/"/>
    <ds:schemaRef ds:uri="ca8a61a1-cf32-4206-aed6-412200998f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Darylle Hardy - RWT</dc:creator>
  <cp:lastModifiedBy>Emma Morgan</cp:lastModifiedBy>
  <cp:revision>16</cp:revision>
  <cp:lastPrinted>2020-03-04T09:13:00Z</cp:lastPrinted>
  <dcterms:created xsi:type="dcterms:W3CDTF">2020-03-03T10:59:00Z</dcterms:created>
  <dcterms:modified xsi:type="dcterms:W3CDTF">2020-11-13T15:43:00Z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0x0101002C7038BE2F5AC44A8C01C9DEEE1856C6</vt:lpwstr>
  </property>
</Properties>
</file>